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D261" w14:textId="4BFE8DF0" w:rsidR="002552DA" w:rsidRDefault="004D37C5">
      <w:r w:rsidRPr="0001158D">
        <w:rPr>
          <w:rFonts w:ascii="Times New Roman" w:eastAsia="Calibri" w:hAnsi="Times New Roman" w:cs="Times New Roman"/>
          <w:noProof/>
          <w:sz w:val="24"/>
          <w:szCs w:val="24"/>
          <w:lang w:eastAsia="en-GB"/>
        </w:rPr>
        <mc:AlternateContent>
          <mc:Choice Requires="wps">
            <w:drawing>
              <wp:anchor distT="45720" distB="45720" distL="114300" distR="114300" simplePos="0" relativeHeight="252143616" behindDoc="0" locked="0" layoutInCell="1" allowOverlap="1" wp14:anchorId="59CBC2F0" wp14:editId="393A8B53">
                <wp:simplePos x="0" y="0"/>
                <wp:positionH relativeFrom="page">
                  <wp:align>right</wp:align>
                </wp:positionH>
                <wp:positionV relativeFrom="paragraph">
                  <wp:posOffset>115</wp:posOffset>
                </wp:positionV>
                <wp:extent cx="1714500" cy="1330325"/>
                <wp:effectExtent l="0" t="0" r="0" b="1270"/>
                <wp:wrapSquare wrapText="bothSides"/>
                <wp:docPr id="244324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30325"/>
                        </a:xfrm>
                        <a:prstGeom prst="rect">
                          <a:avLst/>
                        </a:prstGeom>
                        <a:noFill/>
                        <a:ln w="9525">
                          <a:noFill/>
                          <a:miter lim="800000"/>
                          <a:headEnd/>
                          <a:tailEnd/>
                        </a:ln>
                      </wps:spPr>
                      <wps:txbx>
                        <w:txbxContent>
                          <w:p w14:paraId="13994440" w14:textId="5C737170" w:rsidR="00B95054" w:rsidRPr="004D37C5" w:rsidRDefault="003F3909" w:rsidP="004D37C5">
                            <w:pPr>
                              <w:jc w:val="center"/>
                              <w:rPr>
                                <w:color w:val="FFFFFF" w:themeColor="background1"/>
                                <w:sz w:val="44"/>
                                <w:szCs w:val="44"/>
                              </w:rPr>
                            </w:pPr>
                            <w:r>
                              <w:rPr>
                                <w:color w:val="FFFFFF" w:themeColor="background1"/>
                                <w:sz w:val="44"/>
                                <w:szCs w:val="44"/>
                              </w:rPr>
                              <w:t>The Future of Anxiety Interventions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BC2F0" id="_x0000_t202" coordsize="21600,21600" o:spt="202" path="m,l,21600r21600,l21600,xe">
                <v:stroke joinstyle="miter"/>
                <v:path gradientshapeok="t" o:connecttype="rect"/>
              </v:shapetype>
              <v:shape id="Text Box 2" o:spid="_x0000_s1026" type="#_x0000_t202" style="position:absolute;margin-left:83.8pt;margin-top:0;width:135pt;height:104.75pt;z-index:25214361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" filled="f" stroked="f">
                <v:textbox style="mso-fit-shape-to-text:t">
                  <w:txbxContent>
                    <w:p w14:paraId="13994440" w14:textId="5C737170" w:rsidR="00B95054" w:rsidRPr="004D37C5" w:rsidRDefault="003F3909" w:rsidP="004D37C5">
                      <w:pPr>
                        <w:jc w:val="center"/>
                        <w:rPr>
                          <w:color w:val="FFFFFF" w:themeColor="background1"/>
                          <w:sz w:val="44"/>
                          <w:szCs w:val="44"/>
                        </w:rPr>
                      </w:pPr>
                      <w:r>
                        <w:rPr>
                          <w:color w:val="FFFFFF" w:themeColor="background1"/>
                          <w:sz w:val="44"/>
                          <w:szCs w:val="44"/>
                        </w:rPr>
                        <w:t>The Future of Anxiety Interventions</w:t>
                      </w:r>
                    </w:p>
                  </w:txbxContent>
                </v:textbox>
                <w10:wrap type="square" anchorx="page"/>
              </v:shape>
            </w:pict>
          </mc:Fallback>
        </mc:AlternateContent>
      </w:r>
      <w:r w:rsidR="0001158D" w:rsidRPr="0001158D">
        <w:rPr>
          <w:rFonts w:ascii="Times New Roman" w:eastAsia="Calibri" w:hAnsi="Times New Roman" w:cs="Times New Roman"/>
          <w:noProof/>
          <w:sz w:val="24"/>
          <w:szCs w:val="24"/>
          <w:lang w:eastAsia="en-GB"/>
        </w:rPr>
        <mc:AlternateContent>
          <mc:Choice Requires="wps">
            <w:drawing>
              <wp:anchor distT="45720" distB="45720" distL="114300" distR="114300" simplePos="0" relativeHeight="252134400" behindDoc="0" locked="0" layoutInCell="1" allowOverlap="1" wp14:anchorId="7A835FD2" wp14:editId="57CFC117">
                <wp:simplePos x="0" y="0"/>
                <wp:positionH relativeFrom="margin">
                  <wp:align>left</wp:align>
                </wp:positionH>
                <wp:positionV relativeFrom="paragraph">
                  <wp:posOffset>0</wp:posOffset>
                </wp:positionV>
                <wp:extent cx="5151120" cy="1330325"/>
                <wp:effectExtent l="0" t="0" r="0" b="0"/>
                <wp:wrapSquare wrapText="bothSides"/>
                <wp:docPr id="375054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330325"/>
                        </a:xfrm>
                        <a:prstGeom prst="rect">
                          <a:avLst/>
                        </a:prstGeom>
                        <a:noFill/>
                        <a:ln w="9525">
                          <a:noFill/>
                          <a:miter lim="800000"/>
                          <a:headEnd/>
                          <a:tailEnd/>
                        </a:ln>
                      </wps:spPr>
                      <wps:txbx>
                        <w:txbxContent>
                          <w:p w14:paraId="4E699B4D" w14:textId="77777777" w:rsidR="004D37C5" w:rsidRDefault="002A6FDB" w:rsidP="0001158D">
                            <w:pPr>
                              <w:jc w:val="center"/>
                              <w:rPr>
                                <w:color w:val="000000" w:themeColor="text1"/>
                                <w:sz w:val="44"/>
                                <w:szCs w:val="44"/>
                              </w:rPr>
                            </w:pPr>
                            <w:r w:rsidRPr="004D37C5">
                              <w:rPr>
                                <w:color w:val="000000" w:themeColor="text1"/>
                                <w:sz w:val="44"/>
                                <w:szCs w:val="44"/>
                              </w:rPr>
                              <w:t>Alpha Wave T</w:t>
                            </w:r>
                            <w:r w:rsidR="002F34F2" w:rsidRPr="004D37C5">
                              <w:rPr>
                                <w:color w:val="000000" w:themeColor="text1"/>
                                <w:sz w:val="44"/>
                                <w:szCs w:val="44"/>
                              </w:rPr>
                              <w:t>herapy</w:t>
                            </w:r>
                            <w:r w:rsidR="00176414" w:rsidRPr="004D37C5">
                              <w:rPr>
                                <w:color w:val="000000" w:themeColor="text1"/>
                                <w:sz w:val="44"/>
                                <w:szCs w:val="44"/>
                              </w:rPr>
                              <w:t xml:space="preserve"> for </w:t>
                            </w:r>
                          </w:p>
                          <w:p w14:paraId="5F454675" w14:textId="4A30D509" w:rsidR="0001158D" w:rsidRPr="004D37C5" w:rsidRDefault="004D37C5" w:rsidP="0001158D">
                            <w:pPr>
                              <w:jc w:val="center"/>
                              <w:rPr>
                                <w:color w:val="000000" w:themeColor="text1"/>
                                <w:sz w:val="44"/>
                                <w:szCs w:val="44"/>
                              </w:rPr>
                            </w:pPr>
                            <w:r w:rsidRPr="004D37C5">
                              <w:rPr>
                                <w:color w:val="000000" w:themeColor="text1"/>
                                <w:sz w:val="44"/>
                                <w:szCs w:val="44"/>
                              </w:rPr>
                              <w:t xml:space="preserve">The </w:t>
                            </w:r>
                            <w:r w:rsidR="00176414" w:rsidRPr="004D37C5">
                              <w:rPr>
                                <w:color w:val="000000" w:themeColor="text1"/>
                                <w:sz w:val="44"/>
                                <w:szCs w:val="44"/>
                              </w:rPr>
                              <w:t>Transport</w:t>
                            </w:r>
                            <w:r w:rsidRPr="004D37C5">
                              <w:rPr>
                                <w:color w:val="000000" w:themeColor="text1"/>
                                <w:sz w:val="44"/>
                                <w:szCs w:val="44"/>
                              </w:rPr>
                              <w:t xml:space="preserve"> Sector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35FD2" id="_x0000_s1027" type="#_x0000_t202" style="position:absolute;margin-left:0;margin-top:0;width:405.6pt;height:104.75pt;z-index:2521344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" filled="f" stroked="f">
                <v:textbox style="mso-fit-shape-to-text:t">
                  <w:txbxContent>
                    <w:p w14:paraId="4E699B4D" w14:textId="77777777" w:rsidR="004D37C5" w:rsidRDefault="002A6FDB" w:rsidP="0001158D">
                      <w:pPr>
                        <w:jc w:val="center"/>
                        <w:rPr>
                          <w:color w:val="000000" w:themeColor="text1"/>
                          <w:sz w:val="44"/>
                          <w:szCs w:val="44"/>
                        </w:rPr>
                      </w:pPr>
                      <w:r w:rsidRPr="004D37C5">
                        <w:rPr>
                          <w:color w:val="000000" w:themeColor="text1"/>
                          <w:sz w:val="44"/>
                          <w:szCs w:val="44"/>
                        </w:rPr>
                        <w:t>Alpha Wave T</w:t>
                      </w:r>
                      <w:r w:rsidR="002F34F2" w:rsidRPr="004D37C5">
                        <w:rPr>
                          <w:color w:val="000000" w:themeColor="text1"/>
                          <w:sz w:val="44"/>
                          <w:szCs w:val="44"/>
                        </w:rPr>
                        <w:t>herapy</w:t>
                      </w:r>
                      <w:r w:rsidR="00176414" w:rsidRPr="004D37C5">
                        <w:rPr>
                          <w:color w:val="000000" w:themeColor="text1"/>
                          <w:sz w:val="44"/>
                          <w:szCs w:val="44"/>
                        </w:rPr>
                        <w:t xml:space="preserve"> for </w:t>
                      </w:r>
                    </w:p>
                    <w:p w14:paraId="5F454675" w14:textId="4A30D509" w:rsidR="0001158D" w:rsidRPr="004D37C5" w:rsidRDefault="004D37C5" w:rsidP="0001158D">
                      <w:pPr>
                        <w:jc w:val="center"/>
                        <w:rPr>
                          <w:color w:val="000000" w:themeColor="text1"/>
                          <w:sz w:val="44"/>
                          <w:szCs w:val="44"/>
                        </w:rPr>
                      </w:pPr>
                      <w:r w:rsidRPr="004D37C5">
                        <w:rPr>
                          <w:color w:val="000000" w:themeColor="text1"/>
                          <w:sz w:val="44"/>
                          <w:szCs w:val="44"/>
                        </w:rPr>
                        <w:t xml:space="preserve">The </w:t>
                      </w:r>
                      <w:r w:rsidR="00176414" w:rsidRPr="004D37C5">
                        <w:rPr>
                          <w:color w:val="000000" w:themeColor="text1"/>
                          <w:sz w:val="44"/>
                          <w:szCs w:val="44"/>
                        </w:rPr>
                        <w:t>Transport</w:t>
                      </w:r>
                      <w:r w:rsidRPr="004D37C5">
                        <w:rPr>
                          <w:color w:val="000000" w:themeColor="text1"/>
                          <w:sz w:val="44"/>
                          <w:szCs w:val="44"/>
                        </w:rPr>
                        <w:t xml:space="preserve"> Sector</w:t>
                      </w:r>
                    </w:p>
                  </w:txbxContent>
                </v:textbox>
                <w10:wrap type="square" anchorx="margin"/>
              </v:shape>
            </w:pict>
          </mc:Fallback>
        </mc:AlternateContent>
      </w:r>
      <w:r w:rsidR="004B7279" w:rsidRPr="00C22C03">
        <w:rPr>
          <w:noProof/>
        </w:rPr>
        <mc:AlternateContent>
          <mc:Choice Requires="wpg">
            <w:drawing>
              <wp:anchor distT="0" distB="0" distL="114300" distR="114300" simplePos="0" relativeHeight="251607040" behindDoc="0" locked="0" layoutInCell="1" allowOverlap="1" wp14:anchorId="293D2AB8" wp14:editId="739E273C">
                <wp:simplePos x="0" y="0"/>
                <wp:positionH relativeFrom="page">
                  <wp:posOffset>51758</wp:posOffset>
                </wp:positionH>
                <wp:positionV relativeFrom="margin">
                  <wp:posOffset>-871268</wp:posOffset>
                </wp:positionV>
                <wp:extent cx="7517254" cy="11178492"/>
                <wp:effectExtent l="0" t="0" r="7620" b="4445"/>
                <wp:wrapNone/>
                <wp:docPr id="4"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7254" cy="11178492"/>
                          <a:chOff x="-54532" y="367"/>
                          <a:chExt cx="84591" cy="104892"/>
                        </a:xfrm>
                      </wpg:grpSpPr>
                      <wps:wsp>
                        <wps:cNvPr id="8" name="Rectangle 460"/>
                        <wps:cNvSpPr>
                          <a:spLocks noChangeArrowheads="1"/>
                        </wps:cNvSpPr>
                        <wps:spPr bwMode="auto">
                          <a:xfrm>
                            <a:off x="9792" y="367"/>
                            <a:ext cx="20267" cy="104892"/>
                          </a:xfrm>
                          <a:prstGeom prst="rect">
                            <a:avLst/>
                          </a:prstGeom>
                          <a:solidFill>
                            <a:srgbClr val="1673C0"/>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21"/>
                        <wps:cNvSpPr>
                          <a:spLocks noChangeArrowheads="1"/>
                        </wps:cNvSpPr>
                        <wps:spPr bwMode="auto">
                          <a:xfrm>
                            <a:off x="-54532" y="65134"/>
                            <a:ext cx="62673" cy="29531"/>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F4E845B" w14:textId="77777777" w:rsidR="003A4BC4" w:rsidRDefault="000B30E9" w:rsidP="00693994">
                              <w:pPr>
                                <w:spacing w:line="240" w:lineRule="auto"/>
                                <w:jc w:val="center"/>
                                <w:rPr>
                                  <w:sz w:val="56"/>
                                  <w:szCs w:val="56"/>
                                </w:rPr>
                              </w:pPr>
                              <w:r>
                                <w:rPr>
                                  <w:sz w:val="56"/>
                                  <w:szCs w:val="56"/>
                                </w:rPr>
                                <w:t xml:space="preserve">The Therapeutic </w:t>
                              </w:r>
                            </w:p>
                            <w:p w14:paraId="41239900" w14:textId="75D53491" w:rsidR="00E02B9B" w:rsidRDefault="000B30E9" w:rsidP="00693994">
                              <w:pPr>
                                <w:spacing w:line="240" w:lineRule="auto"/>
                                <w:jc w:val="center"/>
                                <w:rPr>
                                  <w:sz w:val="56"/>
                                  <w:szCs w:val="56"/>
                                </w:rPr>
                              </w:pPr>
                              <w:r>
                                <w:rPr>
                                  <w:sz w:val="56"/>
                                  <w:szCs w:val="56"/>
                                </w:rPr>
                                <w:t>Centre of Excellence</w:t>
                              </w:r>
                            </w:p>
                            <w:p w14:paraId="38DBD1C9" w14:textId="77777777" w:rsidR="003F336C" w:rsidRDefault="003F336C" w:rsidP="003F336C">
                              <w:pPr>
                                <w:jc w:val="center"/>
                                <w:rPr>
                                  <w:rFonts w:eastAsia="Times New Roman" w:cstheme="minorHAnsi"/>
                                  <w:color w:val="000000" w:themeColor="text1"/>
                                  <w:kern w:val="36"/>
                                  <w:sz w:val="40"/>
                                  <w:szCs w:val="40"/>
                                  <w:lang w:eastAsia="en-GB"/>
                                </w:rPr>
                              </w:pPr>
                            </w:p>
                            <w:p w14:paraId="0059EE4A" w14:textId="151745C2" w:rsidR="003F336C" w:rsidRDefault="003F336C" w:rsidP="003F336C">
                              <w:pPr>
                                <w:jc w:val="center"/>
                                <w:rPr>
                                  <w:rFonts w:eastAsia="Times New Roman" w:cstheme="minorHAnsi"/>
                                  <w:color w:val="000000" w:themeColor="text1"/>
                                  <w:kern w:val="36"/>
                                  <w:sz w:val="40"/>
                                  <w:szCs w:val="40"/>
                                  <w:lang w:eastAsia="en-GB"/>
                                </w:rPr>
                              </w:pPr>
                              <w:r>
                                <w:rPr>
                                  <w:rFonts w:eastAsia="Times New Roman" w:cstheme="minorHAnsi"/>
                                  <w:color w:val="000000" w:themeColor="text1"/>
                                  <w:kern w:val="36"/>
                                  <w:sz w:val="40"/>
                                  <w:szCs w:val="40"/>
                                  <w:lang w:eastAsia="en-GB"/>
                                </w:rPr>
                                <w:t>The Gold is in you</w:t>
                              </w:r>
                            </w:p>
                            <w:p w14:paraId="1638565F" w14:textId="7329300A" w:rsidR="003F336C" w:rsidRDefault="00AE25B2" w:rsidP="003F336C">
                              <w:pPr>
                                <w:jc w:val="center"/>
                                <w:rPr>
                                  <w:rFonts w:eastAsia="Times New Roman" w:cstheme="minorHAnsi"/>
                                  <w:color w:val="000000" w:themeColor="text1"/>
                                  <w:kern w:val="36"/>
                                  <w:sz w:val="40"/>
                                  <w:szCs w:val="40"/>
                                  <w:lang w:eastAsia="en-GB"/>
                                </w:rPr>
                              </w:pPr>
                              <w:r>
                                <w:rPr>
                                  <w:rFonts w:eastAsia="Times New Roman" w:cstheme="minorHAnsi"/>
                                  <w:color w:val="000000" w:themeColor="text1"/>
                                  <w:kern w:val="36"/>
                                  <w:sz w:val="40"/>
                                  <w:szCs w:val="40"/>
                                  <w:lang w:eastAsia="en-GB"/>
                                </w:rPr>
                                <w:t>Our Team</w:t>
                              </w:r>
                              <w:r w:rsidR="003F336C">
                                <w:rPr>
                                  <w:rFonts w:eastAsia="Times New Roman" w:cstheme="minorHAnsi"/>
                                  <w:color w:val="000000" w:themeColor="text1"/>
                                  <w:kern w:val="36"/>
                                  <w:sz w:val="40"/>
                                  <w:szCs w:val="40"/>
                                  <w:lang w:eastAsia="en-GB"/>
                                </w:rPr>
                                <w:t xml:space="preserve"> guides you to find it</w:t>
                              </w:r>
                            </w:p>
                            <w:p w14:paraId="0C4B80ED" w14:textId="77777777" w:rsidR="003F336C" w:rsidRDefault="003F336C" w:rsidP="00693994">
                              <w:pPr>
                                <w:spacing w:line="240" w:lineRule="auto"/>
                                <w:jc w:val="center"/>
                                <w:rPr>
                                  <w:sz w:val="56"/>
                                  <w:szCs w:val="56"/>
                                </w:rPr>
                              </w:pPr>
                            </w:p>
                            <w:p w14:paraId="3B192E51" w14:textId="77777777" w:rsidR="003F336C" w:rsidRPr="00693994" w:rsidRDefault="003F336C" w:rsidP="00693994">
                              <w:pPr>
                                <w:spacing w:line="240" w:lineRule="auto"/>
                                <w:jc w:val="center"/>
                                <w:rPr>
                                  <w:sz w:val="56"/>
                                  <w:szCs w:val="56"/>
                                </w:rPr>
                              </w:pPr>
                            </w:p>
                          </w:txbxContent>
                        </wps:txbx>
                        <wps:bodyPr rot="0" vert="horz" wrap="square" lIns="365760" tIns="182880" rIns="182880" bIns="182880" anchor="b" anchorCtr="0" upright="1">
                          <a:noAutofit/>
                        </wps:bodyPr>
                      </wps:wsp>
                      <wps:wsp>
                        <wps:cNvPr id="5" name="Rectangle 459" descr="Light vertical"/>
                        <wps:cNvSpPr>
                          <a:spLocks noChangeArrowheads="1"/>
                        </wps:cNvSpPr>
                        <wps:spPr bwMode="auto">
                          <a:xfrm>
                            <a:off x="7877" y="501"/>
                            <a:ext cx="2144" cy="104669"/>
                          </a:xfrm>
                          <a:prstGeom prst="rect">
                            <a:avLst/>
                          </a:prstGeom>
                          <a:solidFill>
                            <a:srgbClr val="FFC000"/>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D2AB8" id="Group 453" o:spid="_x0000_s1028" style="position:absolute;margin-left:4.1pt;margin-top:-68.6pt;width:591.9pt;height:880.2pt;z-index:251607040;mso-position-horizontal-relative:page;mso-position-vertical-relative:margin" coordorigin="-54532,367" coordsize="84591,10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">
                <v:rect id="Rectangle 460" o:spid="_x0000_s1029" style="position:absolute;left:9792;top:367;width:20267;height:10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" fillcolor="#1673c0" stroked="f" strokecolor="#d8d8d8"/>
                <v:rect id="_x0000_s1030" style="position:absolute;left:-54532;top:65134;width:62673;height:2953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filled="f" stroked="f" strokecolor="white" strokeweight="1pt">
                  <v:fill opacity="52428f"/>
                  <v:textbox inset="28.8pt,14.4pt,14.4pt,14.4pt">
                    <w:txbxContent>
                      <w:p w14:paraId="0F4E845B" w14:textId="77777777" w:rsidR="003A4BC4" w:rsidRDefault="000B30E9" w:rsidP="00693994">
                        <w:pPr>
                          <w:spacing w:line="240" w:lineRule="auto"/>
                          <w:jc w:val="center"/>
                          <w:rPr>
                            <w:sz w:val="56"/>
                            <w:szCs w:val="56"/>
                          </w:rPr>
                        </w:pPr>
                        <w:r>
                          <w:rPr>
                            <w:sz w:val="56"/>
                            <w:szCs w:val="56"/>
                          </w:rPr>
                          <w:t xml:space="preserve">The Therapeutic </w:t>
                        </w:r>
                      </w:p>
                      <w:p w14:paraId="41239900" w14:textId="75D53491" w:rsidR="00E02B9B" w:rsidRDefault="000B30E9" w:rsidP="00693994">
                        <w:pPr>
                          <w:spacing w:line="240" w:lineRule="auto"/>
                          <w:jc w:val="center"/>
                          <w:rPr>
                            <w:sz w:val="56"/>
                            <w:szCs w:val="56"/>
                          </w:rPr>
                        </w:pPr>
                        <w:r>
                          <w:rPr>
                            <w:sz w:val="56"/>
                            <w:szCs w:val="56"/>
                          </w:rPr>
                          <w:t>Centre of Excellence</w:t>
                        </w:r>
                      </w:p>
                      <w:p w14:paraId="38DBD1C9" w14:textId="77777777" w:rsidR="003F336C" w:rsidRDefault="003F336C" w:rsidP="003F336C">
                        <w:pPr>
                          <w:jc w:val="center"/>
                          <w:rPr>
                            <w:rFonts w:eastAsia="Times New Roman" w:cstheme="minorHAnsi"/>
                            <w:color w:val="000000" w:themeColor="text1"/>
                            <w:kern w:val="36"/>
                            <w:sz w:val="40"/>
                            <w:szCs w:val="40"/>
                            <w:lang w:eastAsia="en-GB"/>
                          </w:rPr>
                        </w:pPr>
                      </w:p>
                      <w:p w14:paraId="0059EE4A" w14:textId="151745C2" w:rsidR="003F336C" w:rsidRDefault="003F336C" w:rsidP="003F336C">
                        <w:pPr>
                          <w:jc w:val="center"/>
                          <w:rPr>
                            <w:rFonts w:eastAsia="Times New Roman" w:cstheme="minorHAnsi"/>
                            <w:color w:val="000000" w:themeColor="text1"/>
                            <w:kern w:val="36"/>
                            <w:sz w:val="40"/>
                            <w:szCs w:val="40"/>
                            <w:lang w:eastAsia="en-GB"/>
                          </w:rPr>
                        </w:pPr>
                        <w:r>
                          <w:rPr>
                            <w:rFonts w:eastAsia="Times New Roman" w:cstheme="minorHAnsi"/>
                            <w:color w:val="000000" w:themeColor="text1"/>
                            <w:kern w:val="36"/>
                            <w:sz w:val="40"/>
                            <w:szCs w:val="40"/>
                            <w:lang w:eastAsia="en-GB"/>
                          </w:rPr>
                          <w:t>The Gold is in you</w:t>
                        </w:r>
                      </w:p>
                      <w:p w14:paraId="1638565F" w14:textId="7329300A" w:rsidR="003F336C" w:rsidRDefault="00AE25B2" w:rsidP="003F336C">
                        <w:pPr>
                          <w:jc w:val="center"/>
                          <w:rPr>
                            <w:rFonts w:eastAsia="Times New Roman" w:cstheme="minorHAnsi"/>
                            <w:color w:val="000000" w:themeColor="text1"/>
                            <w:kern w:val="36"/>
                            <w:sz w:val="40"/>
                            <w:szCs w:val="40"/>
                            <w:lang w:eastAsia="en-GB"/>
                          </w:rPr>
                        </w:pPr>
                        <w:r>
                          <w:rPr>
                            <w:rFonts w:eastAsia="Times New Roman" w:cstheme="minorHAnsi"/>
                            <w:color w:val="000000" w:themeColor="text1"/>
                            <w:kern w:val="36"/>
                            <w:sz w:val="40"/>
                            <w:szCs w:val="40"/>
                            <w:lang w:eastAsia="en-GB"/>
                          </w:rPr>
                          <w:t>Our Team</w:t>
                        </w:r>
                        <w:r w:rsidR="003F336C">
                          <w:rPr>
                            <w:rFonts w:eastAsia="Times New Roman" w:cstheme="minorHAnsi"/>
                            <w:color w:val="000000" w:themeColor="text1"/>
                            <w:kern w:val="36"/>
                            <w:sz w:val="40"/>
                            <w:szCs w:val="40"/>
                            <w:lang w:eastAsia="en-GB"/>
                          </w:rPr>
                          <w:t xml:space="preserve"> guides you to find it</w:t>
                        </w:r>
                      </w:p>
                      <w:p w14:paraId="0C4B80ED" w14:textId="77777777" w:rsidR="003F336C" w:rsidRDefault="003F336C" w:rsidP="00693994">
                        <w:pPr>
                          <w:spacing w:line="240" w:lineRule="auto"/>
                          <w:jc w:val="center"/>
                          <w:rPr>
                            <w:sz w:val="56"/>
                            <w:szCs w:val="56"/>
                          </w:rPr>
                        </w:pPr>
                      </w:p>
                      <w:p w14:paraId="3B192E51" w14:textId="77777777" w:rsidR="003F336C" w:rsidRPr="00693994" w:rsidRDefault="003F336C" w:rsidP="00693994">
                        <w:pPr>
                          <w:spacing w:line="240" w:lineRule="auto"/>
                          <w:jc w:val="center"/>
                          <w:rPr>
                            <w:sz w:val="56"/>
                            <w:szCs w:val="56"/>
                          </w:rPr>
                        </w:pPr>
                      </w:p>
                    </w:txbxContent>
                  </v:textbox>
                </v:rect>
                <v:rect id="Rectangle 459" o:spid="_x0000_s1031" alt="Light vertical" style="position:absolute;left:7877;top:501;width:2144;height:10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" fillcolor="#ffc000" stroked="f" strokecolor="white" strokeweight="1pt">
                  <v:shadow color="#d8d8d8" offset="3pt,3pt"/>
                </v:rect>
                <w10:wrap anchorx="page" anchory="margin"/>
              </v:group>
            </w:pict>
          </mc:Fallback>
        </mc:AlternateContent>
      </w:r>
      <w:r w:rsidR="00A60067">
        <w:t xml:space="preserve"> </w:t>
      </w:r>
      <w:r w:rsidR="00524138">
        <w:t xml:space="preserve"> </w:t>
      </w:r>
      <w:r w:rsidR="009C433F">
        <w:t xml:space="preserve"> </w:t>
      </w:r>
      <w:r w:rsidR="00EF25C4">
        <w:t xml:space="preserve"> </w:t>
      </w:r>
      <w:r w:rsidR="00040633">
        <w:t xml:space="preserve"> </w:t>
      </w:r>
    </w:p>
    <w:p w14:paraId="47337782" w14:textId="6AD5FACC" w:rsidR="00C22C03" w:rsidRDefault="00C22C03">
      <w:r>
        <w:t xml:space="preserve"> </w:t>
      </w:r>
    </w:p>
    <w:p w14:paraId="72D4E0A7" w14:textId="60F718EF" w:rsidR="00C22C03" w:rsidRDefault="00A011C8">
      <w:r w:rsidRPr="00C22C03">
        <w:rPr>
          <w:noProof/>
        </w:rPr>
        <mc:AlternateContent>
          <mc:Choice Requires="wps">
            <w:drawing>
              <wp:anchor distT="0" distB="0" distL="114300" distR="114300" simplePos="0" relativeHeight="251608064" behindDoc="0" locked="0" layoutInCell="0" allowOverlap="1" wp14:anchorId="55CF994D" wp14:editId="0284637E">
                <wp:simplePos x="0" y="0"/>
                <wp:positionH relativeFrom="page">
                  <wp:align>right</wp:align>
                </wp:positionH>
                <wp:positionV relativeFrom="page">
                  <wp:posOffset>2168063</wp:posOffset>
                </wp:positionV>
                <wp:extent cx="7767320" cy="545729"/>
                <wp:effectExtent l="0" t="0" r="5080" b="698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7320" cy="545729"/>
                        </a:xfrm>
                        <a:prstGeom prst="rect">
                          <a:avLst/>
                        </a:prstGeom>
                        <a:solidFill>
                          <a:srgbClr val="1673C0"/>
                        </a:solidFill>
                        <a:ln w="19050">
                          <a:noFill/>
                          <a:miter lim="800000"/>
                          <a:headEnd/>
                          <a:tailEnd/>
                        </a:ln>
                      </wps:spPr>
                      <wps:txbx>
                        <w:txbxContent>
                          <w:p w14:paraId="04223176" w14:textId="308E9C9B" w:rsidR="001A3C43" w:rsidRDefault="00AE25B2" w:rsidP="00AF1E07">
                            <w:pPr>
                              <w:spacing w:after="0" w:line="240" w:lineRule="auto"/>
                              <w:jc w:val="right"/>
                              <w:rPr>
                                <w:rFonts w:ascii="Verdana" w:eastAsia="Georgia" w:hAnsi="Verdana" w:cs="Calibri"/>
                                <w:b/>
                                <w:bCs/>
                                <w:color w:val="FFC000"/>
                                <w:sz w:val="52"/>
                                <w:szCs w:val="52"/>
                                <w:lang w:val="en-US" w:eastAsia="ja-JP"/>
                              </w:rPr>
                            </w:pPr>
                            <w:r w:rsidRPr="00AE25B2">
                              <w:rPr>
                                <w:rFonts w:ascii="Verdana" w:eastAsia="Georgia" w:hAnsi="Verdana" w:cs="Calibri"/>
                                <w:b/>
                                <w:bCs/>
                                <w:color w:val="FFC000"/>
                                <w:sz w:val="52"/>
                                <w:szCs w:val="52"/>
                                <w:lang w:eastAsia="ja-JP"/>
                              </w:rPr>
                              <w:t>Wanstead Wellbeing CIC</w:t>
                            </w:r>
                          </w:p>
                          <w:p w14:paraId="2ED02468" w14:textId="77777777" w:rsidR="001A3C43" w:rsidRPr="00324483" w:rsidRDefault="001A3C43" w:rsidP="00AF1E07">
                            <w:pPr>
                              <w:spacing w:after="0" w:line="240" w:lineRule="auto"/>
                              <w:jc w:val="right"/>
                              <w:rPr>
                                <w:rFonts w:ascii="Verdana" w:hAnsi="Verdana"/>
                                <w:b/>
                                <w:bCs/>
                                <w:color w:val="FFC000"/>
                                <w:sz w:val="52"/>
                                <w:szCs w:val="5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CF994D" id="Rectangle 16" o:spid="_x0000_s1032" style="position:absolute;margin-left:560.4pt;margin-top:170.7pt;width:611.6pt;height:42.95pt;z-index:2516080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" o:allowincell="f" fillcolor="#1673c0" stroked="f" strokeweight="1.5pt">
                <v:textbox inset="14.4pt,,14.4pt">
                  <w:txbxContent>
                    <w:p w14:paraId="04223176" w14:textId="308E9C9B" w:rsidR="001A3C43" w:rsidRDefault="00AE25B2" w:rsidP="00AF1E07">
                      <w:pPr>
                        <w:spacing w:after="0" w:line="240" w:lineRule="auto"/>
                        <w:jc w:val="right"/>
                        <w:rPr>
                          <w:rFonts w:ascii="Verdana" w:eastAsia="Georgia" w:hAnsi="Verdana" w:cs="Calibri"/>
                          <w:b/>
                          <w:bCs/>
                          <w:color w:val="FFC000"/>
                          <w:sz w:val="52"/>
                          <w:szCs w:val="52"/>
                          <w:lang w:val="en-US" w:eastAsia="ja-JP"/>
                        </w:rPr>
                      </w:pPr>
                      <w:r w:rsidRPr="00AE25B2">
                        <w:rPr>
                          <w:rFonts w:ascii="Verdana" w:eastAsia="Georgia" w:hAnsi="Verdana" w:cs="Calibri"/>
                          <w:b/>
                          <w:bCs/>
                          <w:color w:val="FFC000"/>
                          <w:sz w:val="52"/>
                          <w:szCs w:val="52"/>
                          <w:lang w:eastAsia="ja-JP"/>
                        </w:rPr>
                        <w:t>Wanstead Wellbeing CIC</w:t>
                      </w:r>
                    </w:p>
                    <w:p w14:paraId="2ED02468" w14:textId="77777777" w:rsidR="001A3C43" w:rsidRPr="00324483" w:rsidRDefault="001A3C43" w:rsidP="00AF1E07">
                      <w:pPr>
                        <w:spacing w:after="0" w:line="240" w:lineRule="auto"/>
                        <w:jc w:val="right"/>
                        <w:rPr>
                          <w:rFonts w:ascii="Verdana" w:hAnsi="Verdana"/>
                          <w:b/>
                          <w:bCs/>
                          <w:color w:val="FFC000"/>
                          <w:sz w:val="52"/>
                          <w:szCs w:val="52"/>
                        </w:rPr>
                      </w:pPr>
                    </w:p>
                  </w:txbxContent>
                </v:textbox>
                <w10:wrap anchorx="page" anchory="page"/>
              </v:rect>
            </w:pict>
          </mc:Fallback>
        </mc:AlternateContent>
      </w:r>
    </w:p>
    <w:p w14:paraId="0F9448B1" w14:textId="596709FD" w:rsidR="00C22C03" w:rsidRDefault="00C22C03"/>
    <w:p w14:paraId="3DBB8924" w14:textId="3A8C103E" w:rsidR="00C22C03" w:rsidRDefault="00A011C8">
      <w:bookmarkStart w:id="0" w:name="_Hlk54864522"/>
      <w:bookmarkEnd w:id="0"/>
      <w:r>
        <w:rPr>
          <w:noProof/>
        </w:rPr>
        <w:drawing>
          <wp:anchor distT="0" distB="0" distL="114300" distR="114300" simplePos="0" relativeHeight="252167168" behindDoc="1" locked="0" layoutInCell="1" allowOverlap="1" wp14:anchorId="64DB540B" wp14:editId="2A57F796">
            <wp:simplePos x="0" y="0"/>
            <wp:positionH relativeFrom="page">
              <wp:align>left</wp:align>
            </wp:positionH>
            <wp:positionV relativeFrom="page">
              <wp:align>bottom</wp:align>
            </wp:positionV>
            <wp:extent cx="5596255" cy="7959090"/>
            <wp:effectExtent l="0" t="0" r="4445" b="3810"/>
            <wp:wrapTight wrapText="bothSides">
              <wp:wrapPolygon edited="0">
                <wp:start x="0" y="0"/>
                <wp:lineTo x="0" y="21559"/>
                <wp:lineTo x="21544" y="21559"/>
                <wp:lineTo x="21544" y="0"/>
                <wp:lineTo x="0" y="0"/>
              </wp:wrapPolygon>
            </wp:wrapTight>
            <wp:docPr id="1410701870" name="Picture 4" descr="A train and airplane flying over a train&#10;&#10;AI-generated content may be incorrect.">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1870" name="Picture 4" descr="A train and airplane flying over a train&#10;&#10;AI-generated content may be incorrect.">
                      <a:extLst>
                        <a:ext uri="{FF2B5EF4-FFF2-40B4-BE49-F238E27FC236}">
                          <a16:creationId xmlns:a16="http://schemas.microsoft.com/office/drawing/2014/main" id="{EA78A62F-873B-7AA8-BECF-5EA4C3F7630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96255" cy="7959090"/>
                    </a:xfrm>
                    <a:prstGeom prst="rect">
                      <a:avLst/>
                    </a:prstGeom>
                  </pic:spPr>
                </pic:pic>
              </a:graphicData>
            </a:graphic>
            <wp14:sizeRelH relativeFrom="margin">
              <wp14:pctWidth>0</wp14:pctWidth>
            </wp14:sizeRelH>
            <wp14:sizeRelV relativeFrom="margin">
              <wp14:pctHeight>0</wp14:pctHeight>
            </wp14:sizeRelV>
          </wp:anchor>
        </w:drawing>
      </w:r>
    </w:p>
    <w:p w14:paraId="4700FBB8" w14:textId="6E4C4BF0" w:rsidR="00C22C03" w:rsidRDefault="00157A99">
      <w:r w:rsidRPr="0001158D">
        <w:rPr>
          <w:rFonts w:ascii="Times New Roman" w:eastAsia="Calibri" w:hAnsi="Times New Roman" w:cs="Times New Roman"/>
          <w:noProof/>
          <w:sz w:val="24"/>
          <w:szCs w:val="24"/>
          <w:lang w:eastAsia="en-GB"/>
        </w:rPr>
        <mc:AlternateContent>
          <mc:Choice Requires="wps">
            <w:drawing>
              <wp:anchor distT="45720" distB="45720" distL="114300" distR="114300" simplePos="0" relativeHeight="252165120" behindDoc="0" locked="0" layoutInCell="1" allowOverlap="1" wp14:anchorId="75178F00" wp14:editId="5244E52B">
                <wp:simplePos x="0" y="0"/>
                <wp:positionH relativeFrom="page">
                  <wp:posOffset>5782945</wp:posOffset>
                </wp:positionH>
                <wp:positionV relativeFrom="paragraph">
                  <wp:posOffset>374015</wp:posOffset>
                </wp:positionV>
                <wp:extent cx="1764030" cy="1330325"/>
                <wp:effectExtent l="0" t="0" r="0" b="1905"/>
                <wp:wrapSquare wrapText="bothSides"/>
                <wp:docPr id="1334399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330325"/>
                        </a:xfrm>
                        <a:prstGeom prst="rect">
                          <a:avLst/>
                        </a:prstGeom>
                        <a:noFill/>
                        <a:ln w="9525">
                          <a:noFill/>
                          <a:miter lim="800000"/>
                          <a:headEnd/>
                          <a:tailEnd/>
                        </a:ln>
                      </wps:spPr>
                      <wps:txbx>
                        <w:txbxContent>
                          <w:p w14:paraId="02198223" w14:textId="4038128A" w:rsidR="0012712B" w:rsidRDefault="008C1009" w:rsidP="0012712B">
                            <w:pPr>
                              <w:jc w:val="center"/>
                              <w:rPr>
                                <w:color w:val="FFFFFF" w:themeColor="background1"/>
                                <w:sz w:val="44"/>
                                <w:szCs w:val="44"/>
                              </w:rPr>
                            </w:pPr>
                            <w:r>
                              <w:rPr>
                                <w:color w:val="FFFFFF" w:themeColor="background1"/>
                                <w:sz w:val="44"/>
                                <w:szCs w:val="44"/>
                              </w:rPr>
                              <w:t xml:space="preserve">In unison </w:t>
                            </w:r>
                            <w:r w:rsidR="00157A99">
                              <w:rPr>
                                <w:color w:val="FFFFFF" w:themeColor="background1"/>
                                <w:sz w:val="44"/>
                                <w:szCs w:val="44"/>
                              </w:rPr>
                              <w:t xml:space="preserve">with </w:t>
                            </w:r>
                          </w:p>
                          <w:p w14:paraId="300ACB82" w14:textId="5FB3A61D" w:rsidR="00157A99" w:rsidRPr="004D37C5" w:rsidRDefault="00157A99" w:rsidP="0012712B">
                            <w:pPr>
                              <w:jc w:val="center"/>
                              <w:rPr>
                                <w:color w:val="FFFFFF" w:themeColor="background1"/>
                                <w:sz w:val="44"/>
                                <w:szCs w:val="44"/>
                              </w:rPr>
                            </w:pPr>
                            <w:r>
                              <w:rPr>
                                <w:color w:val="FFFFFF" w:themeColor="background1"/>
                                <w:sz w:val="44"/>
                                <w:szCs w:val="44"/>
                              </w:rPr>
                              <w:t>Alpha-Stim</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78F00" id="_x0000_s1033" type="#_x0000_t202" style="position:absolute;margin-left:455.35pt;margin-top:29.45pt;width:138.9pt;height:104.75pt;z-index:2521651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" filled="f" stroked="f">
                <v:textbox style="mso-fit-shape-to-text:t">
                  <w:txbxContent>
                    <w:p w14:paraId="02198223" w14:textId="4038128A" w:rsidR="0012712B" w:rsidRDefault="008C1009" w:rsidP="0012712B">
                      <w:pPr>
                        <w:jc w:val="center"/>
                        <w:rPr>
                          <w:color w:val="FFFFFF" w:themeColor="background1"/>
                          <w:sz w:val="44"/>
                          <w:szCs w:val="44"/>
                        </w:rPr>
                      </w:pPr>
                      <w:r>
                        <w:rPr>
                          <w:color w:val="FFFFFF" w:themeColor="background1"/>
                          <w:sz w:val="44"/>
                          <w:szCs w:val="44"/>
                        </w:rPr>
                        <w:t xml:space="preserve">In unison </w:t>
                      </w:r>
                      <w:r w:rsidR="00157A99">
                        <w:rPr>
                          <w:color w:val="FFFFFF" w:themeColor="background1"/>
                          <w:sz w:val="44"/>
                          <w:szCs w:val="44"/>
                        </w:rPr>
                        <w:t xml:space="preserve">with </w:t>
                      </w:r>
                    </w:p>
                    <w:p w14:paraId="300ACB82" w14:textId="5FB3A61D" w:rsidR="00157A99" w:rsidRPr="004D37C5" w:rsidRDefault="00157A99" w:rsidP="0012712B">
                      <w:pPr>
                        <w:jc w:val="center"/>
                        <w:rPr>
                          <w:color w:val="FFFFFF" w:themeColor="background1"/>
                          <w:sz w:val="44"/>
                          <w:szCs w:val="44"/>
                        </w:rPr>
                      </w:pPr>
                      <w:r>
                        <w:rPr>
                          <w:color w:val="FFFFFF" w:themeColor="background1"/>
                          <w:sz w:val="44"/>
                          <w:szCs w:val="44"/>
                        </w:rPr>
                        <w:t>Alpha-Stim</w:t>
                      </w:r>
                    </w:p>
                  </w:txbxContent>
                </v:textbox>
                <w10:wrap type="square" anchorx="page"/>
              </v:shape>
            </w:pict>
          </mc:Fallback>
        </mc:AlternateContent>
      </w:r>
    </w:p>
    <w:p w14:paraId="36CFDBCD" w14:textId="0D240979" w:rsidR="00C22C03" w:rsidRDefault="00C22C03"/>
    <w:p w14:paraId="50533B96" w14:textId="0A760A6F" w:rsidR="00C22C03" w:rsidRDefault="00C22C03"/>
    <w:p w14:paraId="3CC87724" w14:textId="1775E3CD" w:rsidR="00C22C03" w:rsidRDefault="00C22C03"/>
    <w:p w14:paraId="25F4D8B0" w14:textId="3E4D67DE" w:rsidR="00C22C03" w:rsidRDefault="00C22C03"/>
    <w:p w14:paraId="7E82AB6B" w14:textId="48982569" w:rsidR="00C22C03" w:rsidRDefault="00C22C03"/>
    <w:p w14:paraId="232890EA" w14:textId="3A0BE4E5" w:rsidR="00C22C03" w:rsidRDefault="00C22C03"/>
    <w:p w14:paraId="1180D64A" w14:textId="422E32CB" w:rsidR="00C22C03" w:rsidRDefault="00C22C03"/>
    <w:p w14:paraId="083B4706" w14:textId="6C2BC938" w:rsidR="00C22C03" w:rsidRDefault="00C22C03"/>
    <w:p w14:paraId="27E4A5A5" w14:textId="14404834" w:rsidR="00C22C03" w:rsidRDefault="00C22C03"/>
    <w:p w14:paraId="4206175C" w14:textId="004D81F3" w:rsidR="00C22C03" w:rsidRDefault="00C22C03"/>
    <w:p w14:paraId="68CCEA16" w14:textId="77777777" w:rsidR="00C22C03" w:rsidRDefault="00C22C03"/>
    <w:p w14:paraId="7DDA604A" w14:textId="6DE415D7" w:rsidR="00C22C03" w:rsidRDefault="00C22C03"/>
    <w:p w14:paraId="2CEF3701" w14:textId="4712D4EA" w:rsidR="00C22C03" w:rsidRDefault="00C22C03"/>
    <w:p w14:paraId="453E5979" w14:textId="36D94308" w:rsidR="00C22C03" w:rsidRDefault="00C22C03"/>
    <w:p w14:paraId="5C0F6B81" w14:textId="77777777" w:rsidR="00C22C03" w:rsidRDefault="00C22C03"/>
    <w:p w14:paraId="3C6D3C90" w14:textId="03C9893E" w:rsidR="00C22C03" w:rsidRDefault="00C22C03"/>
    <w:p w14:paraId="6C944BE0" w14:textId="1610709E" w:rsidR="00C22C03" w:rsidRDefault="00C22C03"/>
    <w:p w14:paraId="1167FD4C" w14:textId="7DCFEAC6" w:rsidR="00C22C03" w:rsidRDefault="00C22C03"/>
    <w:p w14:paraId="3ACB709A" w14:textId="4D4C945B" w:rsidR="00C22C03" w:rsidRDefault="00C22C03"/>
    <w:p w14:paraId="1CA196ED" w14:textId="180E8029" w:rsidR="00C22C03" w:rsidRPr="005D29F5" w:rsidRDefault="005D29F5">
      <w:pPr>
        <w:rPr>
          <w:rFonts w:ascii="Calibri" w:hAnsi="Calibri" w:cs="Calibri"/>
          <w:b/>
          <w:bCs/>
          <w:sz w:val="56"/>
          <w:szCs w:val="56"/>
        </w:rPr>
      </w:pPr>
      <w:r w:rsidRPr="005D29F5">
        <w:rPr>
          <w:rFonts w:ascii="Calibri" w:hAnsi="Calibri" w:cs="Calibri"/>
          <w:b/>
          <w:bCs/>
          <w:sz w:val="56"/>
          <w:szCs w:val="56"/>
        </w:rPr>
        <w:t xml:space="preserve">The 1 Page </w:t>
      </w:r>
      <w:r w:rsidR="00770FB4">
        <w:rPr>
          <w:rFonts w:ascii="Calibri" w:hAnsi="Calibri" w:cs="Calibri"/>
          <w:b/>
          <w:bCs/>
          <w:sz w:val="56"/>
          <w:szCs w:val="56"/>
        </w:rPr>
        <w:t>Overview</w:t>
      </w:r>
      <w:r w:rsidR="008B66CD">
        <w:rPr>
          <w:rFonts w:ascii="Calibri" w:hAnsi="Calibri" w:cs="Calibri"/>
          <w:b/>
          <w:bCs/>
          <w:sz w:val="56"/>
          <w:szCs w:val="56"/>
        </w:rPr>
        <w:fldChar w:fldCharType="begin"/>
      </w:r>
      <w:r w:rsidR="008B66CD">
        <w:instrText xml:space="preserve"> XE "</w:instrText>
      </w:r>
      <w:r w:rsidR="008B66CD" w:rsidRPr="007A1B9C">
        <w:rPr>
          <w:rFonts w:ascii="Calibri" w:hAnsi="Calibri" w:cs="Calibri"/>
          <w:b/>
          <w:bCs/>
          <w:sz w:val="56"/>
          <w:szCs w:val="56"/>
        </w:rPr>
        <w:instrText>The 1 Page Overview</w:instrText>
      </w:r>
      <w:r w:rsidR="008B66CD">
        <w:instrText xml:space="preserve">" </w:instrText>
      </w:r>
      <w:r w:rsidR="008B66CD">
        <w:rPr>
          <w:rFonts w:ascii="Calibri" w:hAnsi="Calibri" w:cs="Calibri"/>
          <w:b/>
          <w:bCs/>
          <w:sz w:val="56"/>
          <w:szCs w:val="56"/>
        </w:rPr>
        <w:fldChar w:fldCharType="end"/>
      </w:r>
    </w:p>
    <w:p w14:paraId="5055B8A0" w14:textId="18D62441" w:rsidR="00770FB4" w:rsidRDefault="00770FB4" w:rsidP="00201EE1">
      <w:pPr>
        <w:spacing w:line="278" w:lineRule="auto"/>
        <w:rPr>
          <w:rFonts w:ascii="Calibri" w:eastAsia="Aptos" w:hAnsi="Calibri" w:cs="Calibri"/>
          <w:kern w:val="2"/>
          <w:sz w:val="24"/>
          <w:szCs w:val="24"/>
          <w14:ligatures w14:val="standardContextual"/>
        </w:rPr>
      </w:pPr>
    </w:p>
    <w:p w14:paraId="690472B1" w14:textId="6A3990B3" w:rsidR="00201EE1" w:rsidRPr="00313550" w:rsidRDefault="004353CA" w:rsidP="00201EE1">
      <w:pPr>
        <w:spacing w:line="278" w:lineRule="auto"/>
        <w:rPr>
          <w:rFonts w:ascii="Calibri" w:eastAsia="Aptos" w:hAnsi="Calibri" w:cs="Calibri"/>
          <w:kern w:val="2"/>
          <w:sz w:val="24"/>
          <w:szCs w:val="24"/>
          <w14:ligatures w14:val="standardContextual"/>
        </w:rPr>
      </w:pPr>
      <w:r w:rsidRPr="00313550">
        <w:rPr>
          <w:noProof/>
          <w:sz w:val="24"/>
          <w:szCs w:val="24"/>
        </w:rPr>
        <w:drawing>
          <wp:anchor distT="0" distB="0" distL="114300" distR="114300" simplePos="0" relativeHeight="252170240" behindDoc="1" locked="0" layoutInCell="1" allowOverlap="1" wp14:anchorId="37E62ACC" wp14:editId="7C6ACF8C">
            <wp:simplePos x="0" y="0"/>
            <wp:positionH relativeFrom="margin">
              <wp:align>left</wp:align>
            </wp:positionH>
            <wp:positionV relativeFrom="page">
              <wp:posOffset>1641475</wp:posOffset>
            </wp:positionV>
            <wp:extent cx="2884170" cy="4102100"/>
            <wp:effectExtent l="0" t="0" r="0" b="0"/>
            <wp:wrapTight wrapText="bothSides">
              <wp:wrapPolygon edited="0">
                <wp:start x="0" y="0"/>
                <wp:lineTo x="0" y="21466"/>
                <wp:lineTo x="21400" y="21466"/>
                <wp:lineTo x="21400" y="0"/>
                <wp:lineTo x="0" y="0"/>
              </wp:wrapPolygon>
            </wp:wrapTight>
            <wp:docPr id="826170254" name="Picture 4" descr="A train and airplane flying over a train&#10;&#10;AI-generated content may be incorrect.">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70254" name="Picture 4" descr="A train and airplane flying over a train&#10;&#10;AI-generated content may be incorrect.">
                      <a:extLst>
                        <a:ext uri="{FF2B5EF4-FFF2-40B4-BE49-F238E27FC236}">
                          <a16:creationId xmlns:a16="http://schemas.microsoft.com/office/drawing/2014/main" id="{EA78A62F-873B-7AA8-BECF-5EA4C3F7630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170" cy="4102100"/>
                    </a:xfrm>
                    <a:prstGeom prst="rect">
                      <a:avLst/>
                    </a:prstGeom>
                  </pic:spPr>
                </pic:pic>
              </a:graphicData>
            </a:graphic>
            <wp14:sizeRelH relativeFrom="margin">
              <wp14:pctWidth>0</wp14:pctWidth>
            </wp14:sizeRelH>
            <wp14:sizeRelV relativeFrom="margin">
              <wp14:pctHeight>0</wp14:pctHeight>
            </wp14:sizeRelV>
          </wp:anchor>
        </w:drawing>
      </w:r>
      <w:r w:rsidR="00201EE1" w:rsidRPr="00313550">
        <w:rPr>
          <w:rFonts w:ascii="Calibri" w:eastAsia="Aptos" w:hAnsi="Calibri" w:cs="Calibri"/>
          <w:kern w:val="2"/>
          <w:sz w:val="24"/>
          <w:szCs w:val="24"/>
          <w14:ligatures w14:val="standardContextual"/>
        </w:rPr>
        <w:t>Alpha Wave Therapy is a groundbreaking initiative addressing anxiety and improving mental health within the transport sector. This therapeutic intervention  is a collaboration between Wanstead Wellbeing CIC and Alpha-Stim. Using Alpha Wave Therapy to enhance passenger and employee wellbeing, ultimately increasing Positive Mental Health across the sector.</w:t>
      </w:r>
    </w:p>
    <w:p w14:paraId="6AB0E962" w14:textId="77777777" w:rsidR="00201EE1" w:rsidRPr="00313550" w:rsidRDefault="00201EE1" w:rsidP="00201EE1">
      <w:pPr>
        <w:spacing w:line="278" w:lineRule="auto"/>
        <w:rPr>
          <w:rFonts w:ascii="Calibri" w:eastAsia="Aptos" w:hAnsi="Calibri" w:cs="Calibri"/>
          <w:b/>
          <w:bCs/>
          <w:kern w:val="2"/>
          <w:sz w:val="24"/>
          <w:szCs w:val="24"/>
          <w14:ligatures w14:val="standardContextual"/>
        </w:rPr>
      </w:pPr>
      <w:r w:rsidRPr="00313550">
        <w:rPr>
          <w:rFonts w:ascii="Calibri" w:eastAsia="Aptos" w:hAnsi="Calibri" w:cs="Calibri"/>
          <w:b/>
          <w:bCs/>
          <w:kern w:val="2"/>
          <w:sz w:val="24"/>
          <w:szCs w:val="24"/>
          <w14:ligatures w14:val="standardContextual"/>
        </w:rPr>
        <w:t>Key Points:</w:t>
      </w:r>
    </w:p>
    <w:p w14:paraId="1FF642D3" w14:textId="77777777" w:rsidR="00201EE1" w:rsidRPr="00313550" w:rsidRDefault="00201EE1" w:rsidP="00201EE1">
      <w:pPr>
        <w:spacing w:line="278" w:lineRule="auto"/>
        <w:rPr>
          <w:rFonts w:ascii="Calibri" w:eastAsia="Aptos" w:hAnsi="Calibri" w:cs="Calibri"/>
          <w:kern w:val="2"/>
          <w:sz w:val="24"/>
          <w:szCs w:val="24"/>
          <w14:ligatures w14:val="standardContextual"/>
        </w:rPr>
      </w:pPr>
      <w:r w:rsidRPr="00313550">
        <w:rPr>
          <w:rFonts w:ascii="Calibri" w:eastAsia="Aptos" w:hAnsi="Calibri" w:cs="Calibri"/>
          <w:kern w:val="2"/>
          <w:sz w:val="24"/>
          <w:szCs w:val="24"/>
          <w:u w:val="single"/>
          <w14:ligatures w14:val="standardContextual"/>
        </w:rPr>
        <w:t>Passenger Wellbeing:</w:t>
      </w:r>
      <w:r w:rsidRPr="00313550">
        <w:rPr>
          <w:rFonts w:ascii="Calibri" w:eastAsia="Aptos" w:hAnsi="Calibri" w:cs="Calibri"/>
          <w:kern w:val="2"/>
          <w:sz w:val="24"/>
          <w:szCs w:val="24"/>
          <w14:ligatures w14:val="standardContextual"/>
        </w:rPr>
        <w:t xml:space="preserve"> Alpha Wave Therapy can provide effective support for passengers experiencing anxiety, fear, frustration, and anger during their commute. This therapy aims to elevate the travel experience and create a calmer environment for service interactions.</w:t>
      </w:r>
    </w:p>
    <w:p w14:paraId="456E538C" w14:textId="77777777" w:rsidR="00201EE1" w:rsidRPr="00313550" w:rsidRDefault="00201EE1" w:rsidP="00201EE1">
      <w:pPr>
        <w:spacing w:line="278" w:lineRule="auto"/>
        <w:rPr>
          <w:rFonts w:ascii="Calibri" w:eastAsia="Aptos" w:hAnsi="Calibri" w:cs="Calibri"/>
          <w:kern w:val="2"/>
          <w:sz w:val="24"/>
          <w:szCs w:val="24"/>
          <w14:ligatures w14:val="standardContextual"/>
        </w:rPr>
      </w:pPr>
      <w:r w:rsidRPr="00313550">
        <w:rPr>
          <w:rFonts w:ascii="Calibri" w:eastAsia="Aptos" w:hAnsi="Calibri" w:cs="Calibri"/>
          <w:kern w:val="2"/>
          <w:sz w:val="24"/>
          <w:szCs w:val="24"/>
          <w:u w:val="single"/>
          <w14:ligatures w14:val="standardContextual"/>
        </w:rPr>
        <w:t>Employee Wellbeing:</w:t>
      </w:r>
      <w:r w:rsidRPr="00313550">
        <w:rPr>
          <w:rFonts w:ascii="Calibri" w:eastAsia="Aptos" w:hAnsi="Calibri" w:cs="Calibri"/>
          <w:kern w:val="2"/>
          <w:sz w:val="24"/>
          <w:szCs w:val="24"/>
          <w14:ligatures w14:val="standardContextual"/>
        </w:rPr>
        <w:t xml:space="preserve"> Incorporating Alpha Wave Therapy into the employee wellbeing toolkit can positively impact staff interactions, both internally and with passengers. This project aspires to increase the value of Positive Mental Health across the transport sector.</w:t>
      </w:r>
    </w:p>
    <w:p w14:paraId="3487F2DC" w14:textId="77777777" w:rsidR="00201EE1" w:rsidRPr="00313550" w:rsidRDefault="00201EE1" w:rsidP="00201EE1">
      <w:pPr>
        <w:spacing w:line="278" w:lineRule="auto"/>
        <w:rPr>
          <w:rFonts w:ascii="Calibri" w:eastAsia="Aptos" w:hAnsi="Calibri" w:cs="Calibri"/>
          <w:b/>
          <w:bCs/>
          <w:kern w:val="2"/>
          <w:sz w:val="24"/>
          <w:szCs w:val="24"/>
          <w14:ligatures w14:val="standardContextual"/>
        </w:rPr>
      </w:pPr>
      <w:r w:rsidRPr="00313550">
        <w:rPr>
          <w:rFonts w:ascii="Calibri" w:eastAsia="Aptos" w:hAnsi="Calibri" w:cs="Calibri"/>
          <w:b/>
          <w:bCs/>
          <w:kern w:val="2"/>
          <w:sz w:val="24"/>
          <w:szCs w:val="24"/>
          <w14:ligatures w14:val="standardContextual"/>
        </w:rPr>
        <w:t>Benefits:</w:t>
      </w:r>
    </w:p>
    <w:p w14:paraId="5E7CA2F5" w14:textId="77777777" w:rsidR="00201EE1" w:rsidRPr="00313550" w:rsidRDefault="00201EE1" w:rsidP="00201EE1">
      <w:pPr>
        <w:spacing w:line="278" w:lineRule="auto"/>
        <w:rPr>
          <w:rFonts w:ascii="Calibri" w:eastAsia="Aptos" w:hAnsi="Calibri" w:cs="Calibri"/>
          <w:kern w:val="2"/>
          <w:sz w:val="24"/>
          <w:szCs w:val="24"/>
          <w14:ligatures w14:val="standardContextual"/>
        </w:rPr>
      </w:pPr>
      <w:r w:rsidRPr="00313550">
        <w:rPr>
          <w:rFonts w:ascii="Calibri" w:eastAsia="Aptos" w:hAnsi="Calibri" w:cs="Calibri"/>
          <w:kern w:val="2"/>
          <w:sz w:val="24"/>
          <w:szCs w:val="24"/>
          <w14:ligatures w14:val="standardContextual"/>
        </w:rPr>
        <w:t>Passenger Benefit: Efficient &amp; Effective response to Anxiety and Panic episodes whilst in the transport environment.</w:t>
      </w:r>
    </w:p>
    <w:p w14:paraId="6E848451" w14:textId="77777777" w:rsidR="00201EE1" w:rsidRPr="00313550" w:rsidRDefault="00201EE1" w:rsidP="00201EE1">
      <w:pPr>
        <w:spacing w:line="278" w:lineRule="auto"/>
        <w:rPr>
          <w:rFonts w:ascii="Calibri" w:eastAsia="Aptos" w:hAnsi="Calibri" w:cs="Calibri"/>
          <w:kern w:val="2"/>
          <w:sz w:val="24"/>
          <w:szCs w:val="24"/>
          <w14:ligatures w14:val="standardContextual"/>
        </w:rPr>
      </w:pPr>
      <w:r w:rsidRPr="00313550">
        <w:rPr>
          <w:rFonts w:ascii="Calibri" w:eastAsia="Aptos" w:hAnsi="Calibri" w:cs="Calibri"/>
          <w:kern w:val="2"/>
          <w:sz w:val="24"/>
          <w:szCs w:val="24"/>
          <w14:ligatures w14:val="standardContextual"/>
        </w:rPr>
        <w:t>Employee Benefit: Increased relaxation and reduction of psychological pressures.</w:t>
      </w:r>
    </w:p>
    <w:p w14:paraId="6CD5062B" w14:textId="77777777" w:rsidR="00201EE1" w:rsidRPr="00313550" w:rsidRDefault="00201EE1" w:rsidP="00201EE1">
      <w:pPr>
        <w:spacing w:line="278" w:lineRule="auto"/>
        <w:rPr>
          <w:rFonts w:ascii="Calibri" w:eastAsia="Aptos" w:hAnsi="Calibri" w:cs="Calibri"/>
          <w:kern w:val="2"/>
          <w:sz w:val="24"/>
          <w:szCs w:val="24"/>
          <w14:ligatures w14:val="standardContextual"/>
        </w:rPr>
      </w:pPr>
      <w:r w:rsidRPr="00313550">
        <w:rPr>
          <w:rFonts w:ascii="Calibri" w:eastAsia="Aptos" w:hAnsi="Calibri" w:cs="Calibri"/>
          <w:kern w:val="2"/>
          <w:sz w:val="24"/>
          <w:szCs w:val="24"/>
          <w14:ligatures w14:val="standardContextual"/>
        </w:rPr>
        <w:t>Overall Impact: The project aims to demonstrate the effectiveness of Alpha Wave Therapy in supporting passenger and employee wellbeing. Ultimately increasing public confidence in the transport sector's responsiveness to Positive Mental Health.</w:t>
      </w:r>
    </w:p>
    <w:p w14:paraId="435A8B71" w14:textId="77777777" w:rsidR="00201EE1" w:rsidRPr="00313550" w:rsidRDefault="00201EE1" w:rsidP="00201EE1">
      <w:pPr>
        <w:spacing w:line="278" w:lineRule="auto"/>
        <w:rPr>
          <w:rFonts w:ascii="Calibri" w:eastAsia="Aptos" w:hAnsi="Calibri" w:cs="Calibri"/>
          <w:b/>
          <w:bCs/>
          <w:kern w:val="2"/>
          <w:sz w:val="24"/>
          <w:szCs w:val="24"/>
          <w14:ligatures w14:val="standardContextual"/>
        </w:rPr>
      </w:pPr>
      <w:r w:rsidRPr="00313550">
        <w:rPr>
          <w:rFonts w:ascii="Calibri" w:eastAsia="Aptos" w:hAnsi="Calibri" w:cs="Calibri"/>
          <w:b/>
          <w:bCs/>
          <w:kern w:val="2"/>
          <w:sz w:val="24"/>
          <w:szCs w:val="24"/>
          <w14:ligatures w14:val="standardContextual"/>
        </w:rPr>
        <w:t>Evaluation and Feedback:</w:t>
      </w:r>
    </w:p>
    <w:p w14:paraId="03A45694" w14:textId="77777777" w:rsidR="00201EE1" w:rsidRPr="00313550" w:rsidRDefault="00201EE1" w:rsidP="00201EE1">
      <w:pPr>
        <w:spacing w:line="278" w:lineRule="auto"/>
        <w:rPr>
          <w:rFonts w:ascii="Calibri" w:eastAsia="Aptos" w:hAnsi="Calibri" w:cs="Calibri"/>
          <w:kern w:val="2"/>
          <w:sz w:val="24"/>
          <w:szCs w:val="24"/>
          <w14:ligatures w14:val="standardContextual"/>
        </w:rPr>
      </w:pPr>
      <w:r w:rsidRPr="00313550">
        <w:rPr>
          <w:rFonts w:ascii="Calibri" w:eastAsia="Aptos" w:hAnsi="Calibri" w:cs="Calibri"/>
          <w:kern w:val="2"/>
          <w:sz w:val="24"/>
          <w:szCs w:val="24"/>
          <w14:ligatures w14:val="standardContextual"/>
        </w:rPr>
        <w:t xml:space="preserve">Wanstead Wellbeing CIC uses Service Feedback Questionnaires based on CORE Sheets (Clinical Outcomes Routine Evaluations) to collect evaluation and feedback. As used by the National Health Service. </w:t>
      </w:r>
    </w:p>
    <w:p w14:paraId="529A2E27" w14:textId="77777777" w:rsidR="00201EE1" w:rsidRPr="00313550" w:rsidRDefault="00201EE1" w:rsidP="00201EE1">
      <w:pPr>
        <w:spacing w:line="278" w:lineRule="auto"/>
        <w:rPr>
          <w:rFonts w:ascii="Calibri" w:eastAsia="Aptos" w:hAnsi="Calibri" w:cs="Calibri"/>
          <w:b/>
          <w:bCs/>
          <w:kern w:val="2"/>
          <w:sz w:val="24"/>
          <w:szCs w:val="24"/>
          <w14:ligatures w14:val="standardContextual"/>
        </w:rPr>
      </w:pPr>
      <w:r w:rsidRPr="00313550">
        <w:rPr>
          <w:rFonts w:ascii="Calibri" w:eastAsia="Aptos" w:hAnsi="Calibri" w:cs="Calibri"/>
          <w:b/>
          <w:bCs/>
          <w:kern w:val="2"/>
          <w:sz w:val="24"/>
          <w:szCs w:val="24"/>
          <w14:ligatures w14:val="standardContextual"/>
        </w:rPr>
        <w:t xml:space="preserve">Conclusion: </w:t>
      </w:r>
    </w:p>
    <w:p w14:paraId="47FB8B1B" w14:textId="502795A7" w:rsidR="00121874" w:rsidRDefault="00201EE1" w:rsidP="00201EE1">
      <w:pPr>
        <w:spacing w:line="278" w:lineRule="auto"/>
        <w:rPr>
          <w:rFonts w:ascii="Calibri" w:hAnsi="Calibri" w:cs="Calibri"/>
          <w:b/>
          <w:bCs/>
          <w:color w:val="000000"/>
          <w:kern w:val="36"/>
          <w:sz w:val="56"/>
          <w:szCs w:val="56"/>
        </w:rPr>
      </w:pPr>
      <w:r w:rsidRPr="00313550">
        <w:rPr>
          <w:noProof/>
          <w:sz w:val="24"/>
          <w:szCs w:val="24"/>
        </w:rPr>
        <w:drawing>
          <wp:anchor distT="0" distB="0" distL="114300" distR="114300" simplePos="0" relativeHeight="252169216" behindDoc="1" locked="0" layoutInCell="1" allowOverlap="1" wp14:anchorId="10812CC0" wp14:editId="469E6BC9">
            <wp:simplePos x="0" y="0"/>
            <wp:positionH relativeFrom="page">
              <wp:posOffset>1478698</wp:posOffset>
            </wp:positionH>
            <wp:positionV relativeFrom="page">
              <wp:posOffset>11418072</wp:posOffset>
            </wp:positionV>
            <wp:extent cx="4578733" cy="6511953"/>
            <wp:effectExtent l="0" t="0" r="0" b="3175"/>
            <wp:wrapTight wrapText="bothSides">
              <wp:wrapPolygon edited="0">
                <wp:start x="0" y="0"/>
                <wp:lineTo x="0" y="21547"/>
                <wp:lineTo x="21480" y="21547"/>
                <wp:lineTo x="21480" y="0"/>
                <wp:lineTo x="0" y="0"/>
              </wp:wrapPolygon>
            </wp:wrapTight>
            <wp:docPr id="593722145" name="Picture 4" descr="A train and airplane flying over a train&#10;&#10;AI-generated content may be incorrect.">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22145" name="Picture 4" descr="A train and airplane flying over a train&#10;&#10;AI-generated content may be incorrect.">
                      <a:extLst>
                        <a:ext uri="{FF2B5EF4-FFF2-40B4-BE49-F238E27FC236}">
                          <a16:creationId xmlns:a16="http://schemas.microsoft.com/office/drawing/2014/main" id="{EA78A62F-873B-7AA8-BECF-5EA4C3F7630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84235" cy="6519779"/>
                    </a:xfrm>
                    <a:prstGeom prst="rect">
                      <a:avLst/>
                    </a:prstGeom>
                  </pic:spPr>
                </pic:pic>
              </a:graphicData>
            </a:graphic>
            <wp14:sizeRelH relativeFrom="margin">
              <wp14:pctWidth>0</wp14:pctWidth>
            </wp14:sizeRelH>
            <wp14:sizeRelV relativeFrom="margin">
              <wp14:pctHeight>0</wp14:pctHeight>
            </wp14:sizeRelV>
          </wp:anchor>
        </w:drawing>
      </w:r>
      <w:r w:rsidRPr="00313550">
        <w:rPr>
          <w:rFonts w:ascii="Calibri" w:eastAsia="Aptos" w:hAnsi="Calibri" w:cs="Calibri"/>
          <w:kern w:val="2"/>
          <w:sz w:val="24"/>
          <w:szCs w:val="24"/>
          <w14:ligatures w14:val="standardContextual"/>
        </w:rPr>
        <w:t xml:space="preserve">Investing in Wanstead Wellbeing CIC’s Alpha Wave Therapy is an investment in the future safety, stability, and productivity of those in need within transport settings. The impacts of Positive Mental Health being nurtured and supported in the transport sector are immeasurable. The elevation of public and staff confidence in the responsiveness of the providers, to deliver a duty of care beyond expectations is immeasurable.   </w:t>
      </w:r>
    </w:p>
    <w:p w14:paraId="629084E5" w14:textId="77777777" w:rsidR="009D0F60" w:rsidRDefault="009D0F60" w:rsidP="000B0F11">
      <w:pPr>
        <w:rPr>
          <w:rFonts w:ascii="Calibri" w:hAnsi="Calibri" w:cs="Calibri"/>
          <w:b/>
          <w:bCs/>
          <w:color w:val="000000"/>
          <w:kern w:val="36"/>
          <w:sz w:val="56"/>
          <w:szCs w:val="56"/>
        </w:rPr>
      </w:pPr>
    </w:p>
    <w:p w14:paraId="711D9BC3" w14:textId="1748E547" w:rsidR="00D4542E" w:rsidRDefault="004A545C" w:rsidP="000B0F11">
      <w:pPr>
        <w:rPr>
          <w:rFonts w:ascii="Calibri" w:hAnsi="Calibri" w:cs="Calibri"/>
          <w:b/>
          <w:bCs/>
          <w:color w:val="000000"/>
          <w:kern w:val="36"/>
          <w:sz w:val="56"/>
          <w:szCs w:val="56"/>
        </w:rPr>
      </w:pPr>
      <w:r>
        <w:rPr>
          <w:rFonts w:ascii="Calibri" w:hAnsi="Calibri" w:cs="Calibri"/>
          <w:b/>
          <w:bCs/>
          <w:color w:val="000000"/>
          <w:kern w:val="36"/>
          <w:sz w:val="56"/>
          <w:szCs w:val="56"/>
        </w:rPr>
        <w:t>Introduction</w:t>
      </w:r>
    </w:p>
    <w:p w14:paraId="09E7FE12" w14:textId="77777777" w:rsidR="00F47974" w:rsidRDefault="00F47974" w:rsidP="00882C1F">
      <w:pPr>
        <w:pStyle w:val="NormalWeb"/>
        <w:spacing w:before="75" w:beforeAutospacing="0" w:after="75" w:afterAutospacing="0" w:line="300" w:lineRule="atLeast"/>
        <w:ind w:right="75"/>
        <w:rPr>
          <w:rFonts w:ascii="Segoe UI" w:hAnsi="Segoe UI" w:cs="Segoe UI"/>
          <w:color w:val="242424"/>
          <w:sz w:val="21"/>
          <w:szCs w:val="21"/>
        </w:rPr>
      </w:pPr>
    </w:p>
    <w:p w14:paraId="3191C4E0" w14:textId="77777777" w:rsidR="00D56238" w:rsidRDefault="00882C1F" w:rsidP="00882C1F">
      <w:pPr>
        <w:pStyle w:val="NormalWeb"/>
        <w:spacing w:before="75" w:beforeAutospacing="0" w:after="75" w:afterAutospacing="0" w:line="300" w:lineRule="atLeast"/>
        <w:ind w:right="75"/>
        <w:rPr>
          <w:rFonts w:asciiTheme="minorHAnsi" w:hAnsiTheme="minorHAnsi" w:cstheme="minorHAnsi"/>
          <w:color w:val="242424"/>
          <w:sz w:val="28"/>
          <w:szCs w:val="28"/>
        </w:rPr>
      </w:pPr>
      <w:r w:rsidRPr="004A545C">
        <w:rPr>
          <w:rFonts w:asciiTheme="minorHAnsi" w:hAnsiTheme="minorHAnsi" w:cstheme="minorHAnsi"/>
          <w:color w:val="242424"/>
          <w:sz w:val="28"/>
          <w:szCs w:val="28"/>
        </w:rPr>
        <w:t xml:space="preserve">Alpha Wave Therapy has significant potential in the transport sector, particularly in addressing anxiety and improving mental health for both passengers and employees. </w:t>
      </w:r>
    </w:p>
    <w:p w14:paraId="2134D299" w14:textId="14E4DFFC" w:rsidR="00D56238" w:rsidRPr="003F2B75" w:rsidRDefault="003F2B75" w:rsidP="00882C1F">
      <w:pPr>
        <w:pStyle w:val="NormalWeb"/>
        <w:spacing w:before="75" w:beforeAutospacing="0" w:after="75" w:afterAutospacing="0" w:line="300" w:lineRule="atLeast"/>
        <w:ind w:right="75"/>
        <w:rPr>
          <w:rFonts w:asciiTheme="minorHAnsi" w:hAnsiTheme="minorHAnsi" w:cstheme="minorHAnsi"/>
          <w:color w:val="0070C0"/>
          <w:sz w:val="28"/>
          <w:szCs w:val="28"/>
        </w:rPr>
      </w:pPr>
      <w:r>
        <w:rPr>
          <w:rFonts w:asciiTheme="minorHAnsi" w:hAnsiTheme="minorHAnsi" w:cstheme="minorHAnsi"/>
          <w:color w:val="0070C0"/>
          <w:sz w:val="28"/>
          <w:szCs w:val="28"/>
        </w:rPr>
        <w:t>“</w:t>
      </w:r>
      <w:r w:rsidR="00D56238" w:rsidRPr="003F2B75">
        <w:rPr>
          <w:rFonts w:asciiTheme="minorHAnsi" w:hAnsiTheme="minorHAnsi" w:cstheme="minorHAnsi"/>
          <w:color w:val="0070C0"/>
          <w:sz w:val="28"/>
          <w:szCs w:val="28"/>
        </w:rPr>
        <w:t xml:space="preserve">Transport delays in Central London </w:t>
      </w:r>
      <w:r w:rsidR="003537E0" w:rsidRPr="003F2B75">
        <w:rPr>
          <w:rFonts w:asciiTheme="minorHAnsi" w:hAnsiTheme="minorHAnsi" w:cstheme="minorHAnsi"/>
          <w:color w:val="0070C0"/>
          <w:sz w:val="28"/>
          <w:szCs w:val="28"/>
        </w:rPr>
        <w:t xml:space="preserve">cost an estimated £1,750M </w:t>
      </w:r>
      <w:r w:rsidR="00A418A6" w:rsidRPr="003F2B75">
        <w:rPr>
          <w:rFonts w:asciiTheme="minorHAnsi" w:hAnsiTheme="minorHAnsi" w:cstheme="minorHAnsi"/>
          <w:color w:val="0070C0"/>
          <w:sz w:val="28"/>
          <w:szCs w:val="28"/>
        </w:rPr>
        <w:t>a year</w:t>
      </w:r>
      <w:r w:rsidR="00A310C2">
        <w:rPr>
          <w:rFonts w:asciiTheme="minorHAnsi" w:hAnsiTheme="minorHAnsi" w:cstheme="minorHAnsi"/>
          <w:color w:val="0070C0"/>
          <w:sz w:val="28"/>
          <w:szCs w:val="28"/>
        </w:rPr>
        <w:t>.</w:t>
      </w:r>
      <w:r w:rsidR="00A418A6" w:rsidRPr="003F2B75">
        <w:rPr>
          <w:rFonts w:asciiTheme="minorHAnsi" w:hAnsiTheme="minorHAnsi" w:cstheme="minorHAnsi"/>
          <w:color w:val="0070C0"/>
          <w:sz w:val="28"/>
          <w:szCs w:val="28"/>
        </w:rPr>
        <w:t xml:space="preserve"> Impacting on passengers, </w:t>
      </w:r>
      <w:r w:rsidR="00B365F8" w:rsidRPr="003F2B75">
        <w:rPr>
          <w:rFonts w:asciiTheme="minorHAnsi" w:hAnsiTheme="minorHAnsi" w:cstheme="minorHAnsi"/>
          <w:color w:val="0070C0"/>
          <w:sz w:val="28"/>
          <w:szCs w:val="28"/>
        </w:rPr>
        <w:t xml:space="preserve">businesses and overall productivity. This </w:t>
      </w:r>
      <w:r w:rsidR="006527E2" w:rsidRPr="003F2B75">
        <w:rPr>
          <w:rFonts w:asciiTheme="minorHAnsi" w:hAnsiTheme="minorHAnsi" w:cstheme="minorHAnsi"/>
          <w:color w:val="0070C0"/>
          <w:sz w:val="28"/>
          <w:szCs w:val="28"/>
        </w:rPr>
        <w:t>translate</w:t>
      </w:r>
      <w:r w:rsidR="00E83F09">
        <w:rPr>
          <w:rFonts w:asciiTheme="minorHAnsi" w:hAnsiTheme="minorHAnsi" w:cstheme="minorHAnsi"/>
          <w:color w:val="0070C0"/>
          <w:sz w:val="28"/>
          <w:szCs w:val="28"/>
        </w:rPr>
        <w:t>s</w:t>
      </w:r>
      <w:r w:rsidR="00B365F8" w:rsidRPr="003F2B75">
        <w:rPr>
          <w:rFonts w:asciiTheme="minorHAnsi" w:hAnsiTheme="minorHAnsi" w:cstheme="minorHAnsi"/>
          <w:color w:val="0070C0"/>
          <w:sz w:val="28"/>
          <w:szCs w:val="28"/>
        </w:rPr>
        <w:t xml:space="preserve"> to</w:t>
      </w:r>
      <w:r w:rsidR="009A61A2" w:rsidRPr="003F2B75">
        <w:rPr>
          <w:rFonts w:asciiTheme="minorHAnsi" w:hAnsiTheme="minorHAnsi" w:cstheme="minorHAnsi"/>
          <w:color w:val="0070C0"/>
          <w:sz w:val="28"/>
          <w:szCs w:val="28"/>
        </w:rPr>
        <w:t xml:space="preserve"> ro</w:t>
      </w:r>
      <w:r w:rsidR="00BF6085" w:rsidRPr="003F2B75">
        <w:rPr>
          <w:rFonts w:asciiTheme="minorHAnsi" w:hAnsiTheme="minorHAnsi" w:cstheme="minorHAnsi"/>
          <w:color w:val="0070C0"/>
          <w:sz w:val="28"/>
          <w:szCs w:val="28"/>
        </w:rPr>
        <w:t xml:space="preserve">ughly </w:t>
      </w:r>
      <w:r w:rsidR="006527E2" w:rsidRPr="003F2B75">
        <w:rPr>
          <w:rFonts w:asciiTheme="minorHAnsi" w:hAnsiTheme="minorHAnsi" w:cstheme="minorHAnsi"/>
          <w:color w:val="0070C0"/>
          <w:sz w:val="28"/>
          <w:szCs w:val="28"/>
        </w:rPr>
        <w:t>£1</w:t>
      </w:r>
      <w:r w:rsidRPr="003F2B75">
        <w:rPr>
          <w:rFonts w:asciiTheme="minorHAnsi" w:hAnsiTheme="minorHAnsi" w:cstheme="minorHAnsi"/>
          <w:color w:val="0070C0"/>
          <w:sz w:val="28"/>
          <w:szCs w:val="28"/>
        </w:rPr>
        <w:t>,</w:t>
      </w:r>
      <w:r w:rsidR="006527E2" w:rsidRPr="003F2B75">
        <w:rPr>
          <w:rFonts w:asciiTheme="minorHAnsi" w:hAnsiTheme="minorHAnsi" w:cstheme="minorHAnsi"/>
          <w:color w:val="0070C0"/>
          <w:sz w:val="28"/>
          <w:szCs w:val="28"/>
        </w:rPr>
        <w:t>220 per yea</w:t>
      </w:r>
      <w:r w:rsidRPr="003F2B75">
        <w:rPr>
          <w:rFonts w:asciiTheme="minorHAnsi" w:hAnsiTheme="minorHAnsi" w:cstheme="minorHAnsi"/>
          <w:color w:val="0070C0"/>
          <w:sz w:val="28"/>
          <w:szCs w:val="28"/>
        </w:rPr>
        <w:t>r for each person working in Central London.</w:t>
      </w:r>
      <w:r>
        <w:rPr>
          <w:rFonts w:asciiTheme="minorHAnsi" w:hAnsiTheme="minorHAnsi" w:cstheme="minorHAnsi"/>
          <w:color w:val="0070C0"/>
          <w:sz w:val="28"/>
          <w:szCs w:val="28"/>
        </w:rPr>
        <w:t>”</w:t>
      </w:r>
      <w:r w:rsidRPr="003F2B75">
        <w:rPr>
          <w:rFonts w:asciiTheme="minorHAnsi" w:hAnsiTheme="minorHAnsi" w:cstheme="minorHAnsi"/>
          <w:color w:val="0070C0"/>
          <w:sz w:val="28"/>
          <w:szCs w:val="28"/>
        </w:rPr>
        <w:t xml:space="preserve"> </w:t>
      </w:r>
      <w:r w:rsidR="0055598D" w:rsidRPr="003F2B75">
        <w:rPr>
          <w:rFonts w:asciiTheme="minorHAnsi" w:hAnsiTheme="minorHAnsi" w:cstheme="minorHAnsi"/>
          <w:color w:val="0070C0"/>
          <w:sz w:val="28"/>
          <w:szCs w:val="28"/>
        </w:rPr>
        <w:t xml:space="preserve"> </w:t>
      </w:r>
    </w:p>
    <w:p w14:paraId="369995CB" w14:textId="64BB43F5" w:rsidR="00882C1F" w:rsidRPr="004A545C" w:rsidRDefault="00882C1F" w:rsidP="00882C1F">
      <w:pPr>
        <w:pStyle w:val="NormalWeb"/>
        <w:spacing w:before="75" w:beforeAutospacing="0" w:after="75" w:afterAutospacing="0" w:line="300" w:lineRule="atLeast"/>
        <w:ind w:right="75"/>
        <w:rPr>
          <w:rFonts w:asciiTheme="minorHAnsi" w:hAnsiTheme="minorHAnsi" w:cstheme="minorHAnsi"/>
          <w:color w:val="242424"/>
          <w:sz w:val="28"/>
          <w:szCs w:val="28"/>
        </w:rPr>
      </w:pPr>
      <w:r w:rsidRPr="004A545C">
        <w:rPr>
          <w:rFonts w:asciiTheme="minorHAnsi" w:hAnsiTheme="minorHAnsi" w:cstheme="minorHAnsi"/>
          <w:color w:val="242424"/>
          <w:sz w:val="28"/>
          <w:szCs w:val="28"/>
        </w:rPr>
        <w:t>Here are some key points:</w:t>
      </w:r>
    </w:p>
    <w:p w14:paraId="3F37F0BC" w14:textId="77777777" w:rsidR="00442735" w:rsidRPr="004A545C" w:rsidRDefault="00442735" w:rsidP="00882C1F">
      <w:pPr>
        <w:pStyle w:val="NormalWeb"/>
        <w:spacing w:before="75" w:beforeAutospacing="0" w:after="75" w:afterAutospacing="0" w:line="300" w:lineRule="atLeast"/>
        <w:ind w:right="75"/>
        <w:rPr>
          <w:rStyle w:val="Strong"/>
          <w:rFonts w:asciiTheme="minorHAnsi" w:hAnsiTheme="minorHAnsi" w:cstheme="minorHAnsi"/>
          <w:color w:val="242424"/>
          <w:sz w:val="28"/>
          <w:szCs w:val="28"/>
          <w:bdr w:val="none" w:sz="0" w:space="0" w:color="auto" w:frame="1"/>
        </w:rPr>
      </w:pPr>
    </w:p>
    <w:p w14:paraId="3D145C05" w14:textId="212F8416" w:rsidR="00882C1F" w:rsidRPr="004A545C" w:rsidRDefault="006C17D2" w:rsidP="00882C1F">
      <w:pPr>
        <w:pStyle w:val="NormalWeb"/>
        <w:spacing w:before="75" w:beforeAutospacing="0" w:after="75" w:afterAutospacing="0" w:line="300" w:lineRule="atLeast"/>
        <w:ind w:right="75"/>
        <w:rPr>
          <w:rFonts w:asciiTheme="minorHAnsi" w:hAnsiTheme="minorHAnsi" w:cstheme="minorHAnsi"/>
          <w:color w:val="242424"/>
          <w:sz w:val="28"/>
          <w:szCs w:val="28"/>
        </w:rPr>
      </w:pPr>
      <w:r>
        <w:rPr>
          <w:rStyle w:val="Strong"/>
          <w:rFonts w:asciiTheme="minorHAnsi" w:hAnsiTheme="minorHAnsi" w:cstheme="minorHAnsi"/>
          <w:color w:val="242424"/>
          <w:sz w:val="28"/>
          <w:szCs w:val="28"/>
          <w:bdr w:val="none" w:sz="0" w:space="0" w:color="auto" w:frame="1"/>
        </w:rPr>
        <w:t xml:space="preserve">Key </w:t>
      </w:r>
      <w:r w:rsidR="00527194">
        <w:rPr>
          <w:rStyle w:val="Strong"/>
          <w:rFonts w:asciiTheme="minorHAnsi" w:hAnsiTheme="minorHAnsi" w:cstheme="minorHAnsi"/>
          <w:color w:val="242424"/>
          <w:sz w:val="28"/>
          <w:szCs w:val="28"/>
          <w:bdr w:val="none" w:sz="0" w:space="0" w:color="auto" w:frame="1"/>
        </w:rPr>
        <w:t>Points</w:t>
      </w:r>
    </w:p>
    <w:p w14:paraId="511B0C66" w14:textId="5911C265" w:rsidR="00882C1F" w:rsidRPr="004A545C" w:rsidRDefault="00882C1F" w:rsidP="000565F7">
      <w:pPr>
        <w:pStyle w:val="NormalWeb"/>
        <w:numPr>
          <w:ilvl w:val="0"/>
          <w:numId w:val="7"/>
        </w:numPr>
        <w:spacing w:before="75" w:beforeAutospacing="0" w:after="75" w:afterAutospacing="0" w:line="300" w:lineRule="atLeast"/>
        <w:ind w:right="75"/>
        <w:rPr>
          <w:rFonts w:asciiTheme="minorHAnsi" w:hAnsiTheme="minorHAnsi" w:cstheme="minorHAnsi"/>
          <w:color w:val="242424"/>
          <w:sz w:val="28"/>
          <w:szCs w:val="28"/>
        </w:rPr>
      </w:pPr>
      <w:r w:rsidRPr="004A545C">
        <w:rPr>
          <w:rStyle w:val="Strong"/>
          <w:rFonts w:asciiTheme="minorHAnsi" w:hAnsiTheme="minorHAnsi" w:cstheme="minorHAnsi"/>
          <w:color w:val="242424"/>
          <w:sz w:val="28"/>
          <w:szCs w:val="28"/>
          <w:bdr w:val="none" w:sz="0" w:space="0" w:color="auto" w:frame="1"/>
        </w:rPr>
        <w:t>Passenger Wellbeing</w:t>
      </w:r>
      <w:r w:rsidRPr="004A545C">
        <w:rPr>
          <w:rFonts w:asciiTheme="minorHAnsi" w:hAnsiTheme="minorHAnsi" w:cstheme="minorHAnsi"/>
          <w:color w:val="242424"/>
          <w:sz w:val="28"/>
          <w:szCs w:val="28"/>
        </w:rPr>
        <w:t>: Alpha Wave Therapy can provide effective support for passengers experiencing anxiety, fear, frustration, and anger during their commute. This therapy aims to elevate the travel experience and create a calmer environment for service interactions.</w:t>
      </w:r>
    </w:p>
    <w:p w14:paraId="15B78411" w14:textId="0379769F" w:rsidR="00882C1F" w:rsidRPr="004A545C" w:rsidRDefault="00882C1F" w:rsidP="000565F7">
      <w:pPr>
        <w:pStyle w:val="NormalWeb"/>
        <w:numPr>
          <w:ilvl w:val="0"/>
          <w:numId w:val="7"/>
        </w:numPr>
        <w:spacing w:before="75" w:beforeAutospacing="0" w:after="75" w:afterAutospacing="0" w:line="300" w:lineRule="atLeast"/>
        <w:ind w:right="75"/>
        <w:rPr>
          <w:rFonts w:asciiTheme="minorHAnsi" w:hAnsiTheme="minorHAnsi" w:cstheme="minorHAnsi"/>
          <w:color w:val="242424"/>
          <w:sz w:val="28"/>
          <w:szCs w:val="28"/>
        </w:rPr>
      </w:pPr>
      <w:r w:rsidRPr="004A545C">
        <w:rPr>
          <w:rStyle w:val="Strong"/>
          <w:rFonts w:asciiTheme="minorHAnsi" w:hAnsiTheme="minorHAnsi" w:cstheme="minorHAnsi"/>
          <w:color w:val="242424"/>
          <w:sz w:val="28"/>
          <w:szCs w:val="28"/>
          <w:bdr w:val="none" w:sz="0" w:space="0" w:color="auto" w:frame="1"/>
        </w:rPr>
        <w:t>Employee Wellbeing</w:t>
      </w:r>
      <w:r w:rsidRPr="004A545C">
        <w:rPr>
          <w:rFonts w:asciiTheme="minorHAnsi" w:hAnsiTheme="minorHAnsi" w:cstheme="minorHAnsi"/>
          <w:color w:val="242424"/>
          <w:sz w:val="28"/>
          <w:szCs w:val="28"/>
        </w:rPr>
        <w:t>: Incorporating Alpha Wave Therapy into the employee wellbeing toolkit can positively impact staff interactions, both internally and with passengers. This project aspires to increase the value of Positive Mental Health across the transport sector</w:t>
      </w:r>
      <w:r w:rsidR="00527194">
        <w:rPr>
          <w:rFonts w:asciiTheme="minorHAnsi" w:hAnsiTheme="minorHAnsi" w:cstheme="minorHAnsi"/>
          <w:color w:val="242424"/>
          <w:sz w:val="28"/>
          <w:szCs w:val="28"/>
        </w:rPr>
        <w:t xml:space="preserve"> and reduce the pressures that can lead to </w:t>
      </w:r>
      <w:r w:rsidR="009410CB">
        <w:rPr>
          <w:rFonts w:asciiTheme="minorHAnsi" w:hAnsiTheme="minorHAnsi" w:cstheme="minorHAnsi"/>
          <w:color w:val="242424"/>
          <w:sz w:val="28"/>
          <w:szCs w:val="28"/>
        </w:rPr>
        <w:t>prolonged</w:t>
      </w:r>
      <w:r w:rsidR="00101A09">
        <w:rPr>
          <w:rFonts w:asciiTheme="minorHAnsi" w:hAnsiTheme="minorHAnsi" w:cstheme="minorHAnsi"/>
          <w:color w:val="242424"/>
          <w:sz w:val="28"/>
          <w:szCs w:val="28"/>
        </w:rPr>
        <w:t xml:space="preserve"> absenteeism and </w:t>
      </w:r>
      <w:r w:rsidR="002B2E90">
        <w:rPr>
          <w:rFonts w:asciiTheme="minorHAnsi" w:hAnsiTheme="minorHAnsi" w:cstheme="minorHAnsi"/>
          <w:color w:val="242424"/>
          <w:sz w:val="28"/>
          <w:szCs w:val="28"/>
        </w:rPr>
        <w:t xml:space="preserve">elevated staff turnover. </w:t>
      </w:r>
      <w:r w:rsidR="00B34A05">
        <w:rPr>
          <w:rFonts w:asciiTheme="minorHAnsi" w:hAnsiTheme="minorHAnsi" w:cstheme="minorHAnsi"/>
          <w:color w:val="242424"/>
          <w:sz w:val="28"/>
          <w:szCs w:val="28"/>
        </w:rPr>
        <w:t xml:space="preserve"> </w:t>
      </w:r>
    </w:p>
    <w:p w14:paraId="3C523FF1" w14:textId="2A45A738" w:rsidR="00882C1F" w:rsidRPr="004A545C" w:rsidRDefault="00882C1F" w:rsidP="000565F7">
      <w:pPr>
        <w:pStyle w:val="NormalWeb"/>
        <w:numPr>
          <w:ilvl w:val="0"/>
          <w:numId w:val="7"/>
        </w:numPr>
        <w:spacing w:before="75" w:beforeAutospacing="0" w:after="75" w:afterAutospacing="0" w:line="300" w:lineRule="atLeast"/>
        <w:ind w:right="75"/>
        <w:rPr>
          <w:rFonts w:asciiTheme="minorHAnsi" w:hAnsiTheme="minorHAnsi" w:cstheme="minorHAnsi"/>
          <w:color w:val="242424"/>
          <w:sz w:val="28"/>
          <w:szCs w:val="28"/>
        </w:rPr>
      </w:pPr>
      <w:r w:rsidRPr="004A545C">
        <w:rPr>
          <w:rStyle w:val="Strong"/>
          <w:rFonts w:asciiTheme="minorHAnsi" w:hAnsiTheme="minorHAnsi" w:cstheme="minorHAnsi"/>
          <w:color w:val="242424"/>
          <w:sz w:val="28"/>
          <w:szCs w:val="28"/>
          <w:bdr w:val="none" w:sz="0" w:space="0" w:color="auto" w:frame="1"/>
        </w:rPr>
        <w:t>Operational Benefits</w:t>
      </w:r>
      <w:r w:rsidRPr="004A545C">
        <w:rPr>
          <w:rFonts w:asciiTheme="minorHAnsi" w:hAnsiTheme="minorHAnsi" w:cstheme="minorHAnsi"/>
          <w:color w:val="242424"/>
          <w:sz w:val="28"/>
          <w:szCs w:val="28"/>
        </w:rPr>
        <w:t>: The therapy offers efficient and effective responses to anxiety and panic episodes in the transport environment, leading to increased relaxation and reduced psychological pressures for both passengers and employees.</w:t>
      </w:r>
    </w:p>
    <w:p w14:paraId="3A6BCA22" w14:textId="77717BD0" w:rsidR="00882C1F" w:rsidRPr="004A545C" w:rsidRDefault="00882C1F" w:rsidP="000565F7">
      <w:pPr>
        <w:pStyle w:val="NormalWeb"/>
        <w:numPr>
          <w:ilvl w:val="0"/>
          <w:numId w:val="7"/>
        </w:numPr>
        <w:spacing w:before="75" w:beforeAutospacing="0" w:after="75" w:afterAutospacing="0" w:line="300" w:lineRule="atLeast"/>
        <w:ind w:right="75"/>
        <w:rPr>
          <w:rFonts w:asciiTheme="minorHAnsi" w:hAnsiTheme="minorHAnsi" w:cstheme="minorHAnsi"/>
          <w:color w:val="242424"/>
          <w:sz w:val="28"/>
          <w:szCs w:val="28"/>
        </w:rPr>
      </w:pPr>
      <w:r w:rsidRPr="004A545C">
        <w:rPr>
          <w:rStyle w:val="Strong"/>
          <w:rFonts w:asciiTheme="minorHAnsi" w:hAnsiTheme="minorHAnsi" w:cstheme="minorHAnsi"/>
          <w:color w:val="242424"/>
          <w:sz w:val="28"/>
          <w:szCs w:val="28"/>
          <w:bdr w:val="none" w:sz="0" w:space="0" w:color="auto" w:frame="1"/>
        </w:rPr>
        <w:t>Overall Impact</w:t>
      </w:r>
      <w:r w:rsidRPr="004A545C">
        <w:rPr>
          <w:rFonts w:asciiTheme="minorHAnsi" w:hAnsiTheme="minorHAnsi" w:cstheme="minorHAnsi"/>
          <w:color w:val="242424"/>
          <w:sz w:val="28"/>
          <w:szCs w:val="28"/>
        </w:rPr>
        <w:t>: The effectiveness of Alpha Wave Therapy in supporting passenger and employee wellbeing can ultimately increase public confidence in the transport sector's responsiveness to Positive Mental Health</w:t>
      </w:r>
      <w:r w:rsidR="00C93BC5">
        <w:rPr>
          <w:rFonts w:asciiTheme="minorHAnsi" w:hAnsiTheme="minorHAnsi" w:cstheme="minorHAnsi"/>
          <w:color w:val="242424"/>
          <w:sz w:val="28"/>
          <w:szCs w:val="28"/>
        </w:rPr>
        <w:t xml:space="preserve"> and reduce the cost bur</w:t>
      </w:r>
      <w:r w:rsidR="003E30C3">
        <w:rPr>
          <w:rFonts w:asciiTheme="minorHAnsi" w:hAnsiTheme="minorHAnsi" w:cstheme="minorHAnsi"/>
          <w:color w:val="242424"/>
          <w:sz w:val="28"/>
          <w:szCs w:val="28"/>
        </w:rPr>
        <w:t>dens on service providers.</w:t>
      </w:r>
      <w:r w:rsidR="00711941">
        <w:rPr>
          <w:rFonts w:asciiTheme="minorHAnsi" w:hAnsiTheme="minorHAnsi" w:cstheme="minorHAnsi"/>
          <w:color w:val="242424"/>
          <w:sz w:val="28"/>
          <w:szCs w:val="28"/>
        </w:rPr>
        <w:t xml:space="preserve"> </w:t>
      </w:r>
      <w:r w:rsidR="00BF2D1A">
        <w:rPr>
          <w:rFonts w:asciiTheme="minorHAnsi" w:hAnsiTheme="minorHAnsi" w:cstheme="minorHAnsi"/>
          <w:color w:val="242424"/>
          <w:sz w:val="28"/>
          <w:szCs w:val="28"/>
        </w:rPr>
        <w:t>This</w:t>
      </w:r>
      <w:r w:rsidR="0097203B">
        <w:rPr>
          <w:rFonts w:asciiTheme="minorHAnsi" w:hAnsiTheme="minorHAnsi" w:cstheme="minorHAnsi"/>
          <w:color w:val="242424"/>
          <w:sz w:val="28"/>
          <w:szCs w:val="28"/>
        </w:rPr>
        <w:t xml:space="preserve"> also has a positive impact on reducing </w:t>
      </w:r>
      <w:r w:rsidR="00612660">
        <w:rPr>
          <w:rFonts w:asciiTheme="minorHAnsi" w:hAnsiTheme="minorHAnsi" w:cstheme="minorHAnsi"/>
          <w:color w:val="242424"/>
          <w:sz w:val="28"/>
          <w:szCs w:val="28"/>
        </w:rPr>
        <w:t>Transport delays on the wider economy.</w:t>
      </w:r>
      <w:r w:rsidR="005D7BF9">
        <w:rPr>
          <w:rFonts w:asciiTheme="minorHAnsi" w:hAnsiTheme="minorHAnsi" w:cstheme="minorHAnsi"/>
          <w:color w:val="242424"/>
          <w:sz w:val="28"/>
          <w:szCs w:val="28"/>
        </w:rPr>
        <w:t xml:space="preserve"> </w:t>
      </w:r>
    </w:p>
    <w:p w14:paraId="54363C10" w14:textId="2889898B" w:rsidR="00882C1F" w:rsidRPr="004A545C" w:rsidRDefault="00882C1F" w:rsidP="000565F7">
      <w:pPr>
        <w:pStyle w:val="NormalWeb"/>
        <w:numPr>
          <w:ilvl w:val="0"/>
          <w:numId w:val="7"/>
        </w:numPr>
        <w:spacing w:before="75" w:beforeAutospacing="0" w:after="75" w:afterAutospacing="0" w:line="300" w:lineRule="atLeast"/>
        <w:ind w:right="75"/>
        <w:rPr>
          <w:rFonts w:asciiTheme="minorHAnsi" w:hAnsiTheme="minorHAnsi" w:cstheme="minorHAnsi"/>
          <w:color w:val="242424"/>
          <w:sz w:val="28"/>
          <w:szCs w:val="28"/>
        </w:rPr>
      </w:pPr>
      <w:r w:rsidRPr="004A545C">
        <w:rPr>
          <w:rStyle w:val="Strong"/>
          <w:rFonts w:asciiTheme="minorHAnsi" w:hAnsiTheme="minorHAnsi" w:cstheme="minorHAnsi"/>
          <w:color w:val="242424"/>
          <w:sz w:val="28"/>
          <w:szCs w:val="28"/>
          <w:bdr w:val="none" w:sz="0" w:space="0" w:color="auto" w:frame="1"/>
        </w:rPr>
        <w:t>Phased Implementation</w:t>
      </w:r>
      <w:r w:rsidRPr="004A545C">
        <w:rPr>
          <w:rFonts w:asciiTheme="minorHAnsi" w:hAnsiTheme="minorHAnsi" w:cstheme="minorHAnsi"/>
          <w:color w:val="242424"/>
          <w:sz w:val="28"/>
          <w:szCs w:val="28"/>
        </w:rPr>
        <w:t>: The project is structured in three phases focusing on passenger wellbeing, team wellbeing, and anxiety reduction in operational settings. This phased approach ensures that the therapy is effectively integrated and its benefits are maximized.</w:t>
      </w:r>
    </w:p>
    <w:p w14:paraId="099F2F30" w14:textId="77777777" w:rsidR="00F47974" w:rsidRPr="004A545C" w:rsidRDefault="00F47974" w:rsidP="00F47974">
      <w:pPr>
        <w:pStyle w:val="NormalWeb"/>
        <w:spacing w:before="75" w:beforeAutospacing="0" w:after="75" w:afterAutospacing="0" w:line="300" w:lineRule="atLeast"/>
        <w:ind w:left="720" w:right="75"/>
        <w:rPr>
          <w:rFonts w:asciiTheme="minorHAnsi" w:hAnsiTheme="minorHAnsi" w:cstheme="minorHAnsi"/>
          <w:color w:val="242424"/>
          <w:sz w:val="28"/>
          <w:szCs w:val="28"/>
        </w:rPr>
      </w:pPr>
    </w:p>
    <w:p w14:paraId="3FAB171E" w14:textId="3C97D768" w:rsidR="00882C1F" w:rsidRPr="004A545C" w:rsidRDefault="00882C1F" w:rsidP="00882C1F">
      <w:pPr>
        <w:pStyle w:val="NormalWeb"/>
        <w:spacing w:before="75" w:beforeAutospacing="0" w:after="75" w:afterAutospacing="0" w:line="300" w:lineRule="atLeast"/>
        <w:ind w:right="75"/>
        <w:rPr>
          <w:rFonts w:asciiTheme="minorHAnsi" w:hAnsiTheme="minorHAnsi" w:cstheme="minorHAnsi"/>
          <w:color w:val="242424"/>
          <w:sz w:val="28"/>
          <w:szCs w:val="28"/>
        </w:rPr>
      </w:pPr>
      <w:r w:rsidRPr="004A545C">
        <w:rPr>
          <w:rFonts w:asciiTheme="minorHAnsi" w:hAnsiTheme="minorHAnsi" w:cstheme="minorHAnsi"/>
          <w:color w:val="242424"/>
          <w:sz w:val="28"/>
          <w:szCs w:val="28"/>
        </w:rPr>
        <w:t>Overall, the potential of Alpha Wave Therapy in the transport sector is promising the ability to enhance mental health, improve service interactions, increase public confidence in the sector's commitment to wellbeing</w:t>
      </w:r>
      <w:r w:rsidR="003E30C3">
        <w:rPr>
          <w:rFonts w:asciiTheme="minorHAnsi" w:hAnsiTheme="minorHAnsi" w:cstheme="minorHAnsi"/>
          <w:color w:val="242424"/>
          <w:sz w:val="28"/>
          <w:szCs w:val="28"/>
        </w:rPr>
        <w:t xml:space="preserve"> and save </w:t>
      </w:r>
      <w:r w:rsidR="00251F9B">
        <w:rPr>
          <w:rFonts w:asciiTheme="minorHAnsi" w:hAnsiTheme="minorHAnsi" w:cstheme="minorHAnsi"/>
          <w:color w:val="242424"/>
          <w:sz w:val="28"/>
          <w:szCs w:val="28"/>
        </w:rPr>
        <w:t xml:space="preserve">service providers money </w:t>
      </w:r>
      <w:r w:rsidR="00365D22">
        <w:rPr>
          <w:rFonts w:asciiTheme="minorHAnsi" w:hAnsiTheme="minorHAnsi" w:cstheme="minorHAnsi"/>
          <w:color w:val="242424"/>
          <w:sz w:val="28"/>
          <w:szCs w:val="28"/>
        </w:rPr>
        <w:t>.</w:t>
      </w:r>
      <w:r w:rsidRPr="004A545C">
        <w:rPr>
          <w:rFonts w:asciiTheme="minorHAnsi" w:hAnsiTheme="minorHAnsi" w:cstheme="minorHAnsi"/>
          <w:color w:val="242424"/>
          <w:sz w:val="28"/>
          <w:szCs w:val="28"/>
        </w:rPr>
        <w:t xml:space="preserve"> If you have any specific questions or need more details, feel free to ask</w:t>
      </w:r>
      <w:r w:rsidR="009F2DD0">
        <w:rPr>
          <w:rFonts w:asciiTheme="minorHAnsi" w:hAnsiTheme="minorHAnsi" w:cstheme="minorHAnsi"/>
          <w:color w:val="242424"/>
          <w:sz w:val="28"/>
          <w:szCs w:val="28"/>
        </w:rPr>
        <w:t>.</w:t>
      </w:r>
    </w:p>
    <w:p w14:paraId="1121A234" w14:textId="77777777" w:rsidR="00433187" w:rsidRDefault="00433187" w:rsidP="00433187">
      <w:pPr>
        <w:rPr>
          <w:rFonts w:eastAsia="Times New Roman" w:cstheme="minorHAnsi"/>
          <w:b/>
          <w:bCs/>
          <w:color w:val="000000" w:themeColor="text1"/>
          <w:kern w:val="36"/>
          <w:sz w:val="56"/>
          <w:szCs w:val="56"/>
          <w:lang w:eastAsia="en-GB"/>
        </w:rPr>
      </w:pPr>
      <w:r>
        <w:rPr>
          <w:rFonts w:eastAsia="Times New Roman" w:cstheme="minorHAnsi"/>
          <w:b/>
          <w:bCs/>
          <w:color w:val="000000" w:themeColor="text1"/>
          <w:kern w:val="36"/>
          <w:sz w:val="56"/>
          <w:szCs w:val="56"/>
          <w:lang w:eastAsia="en-GB"/>
        </w:rPr>
        <w:lastRenderedPageBreak/>
        <w:t xml:space="preserve">Who Are We? </w:t>
      </w:r>
    </w:p>
    <w:p w14:paraId="52585106" w14:textId="77777777" w:rsidR="00433187" w:rsidRPr="00B34F80" w:rsidRDefault="00433187" w:rsidP="00433187">
      <w:pPr>
        <w:rPr>
          <w:rFonts w:eastAsia="Times New Roman" w:cstheme="minorHAnsi"/>
          <w:color w:val="000000" w:themeColor="text1"/>
          <w:kern w:val="36"/>
          <w:sz w:val="28"/>
          <w:szCs w:val="28"/>
          <w:lang w:eastAsia="en-GB"/>
        </w:rPr>
      </w:pPr>
      <w:r w:rsidRPr="00B34F80">
        <w:rPr>
          <w:rFonts w:eastAsia="Times New Roman" w:cstheme="minorHAnsi"/>
          <w:color w:val="000000" w:themeColor="text1"/>
          <w:kern w:val="36"/>
          <w:sz w:val="28"/>
          <w:szCs w:val="28"/>
          <w:lang w:eastAsia="en-GB"/>
        </w:rPr>
        <w:t>Wanstead Wellbeing CIC provides a dedicated Counselling, Psychotherapy</w:t>
      </w:r>
      <w:r>
        <w:rPr>
          <w:rFonts w:eastAsia="Times New Roman" w:cstheme="minorHAnsi"/>
          <w:color w:val="000000" w:themeColor="text1"/>
          <w:kern w:val="36"/>
          <w:sz w:val="28"/>
          <w:szCs w:val="28"/>
          <w:lang w:eastAsia="en-GB"/>
        </w:rPr>
        <w:t>,</w:t>
      </w:r>
      <w:r w:rsidRPr="00B34F80">
        <w:rPr>
          <w:rFonts w:eastAsia="Times New Roman" w:cstheme="minorHAnsi"/>
          <w:color w:val="000000" w:themeColor="text1"/>
          <w:kern w:val="36"/>
          <w:sz w:val="28"/>
          <w:szCs w:val="28"/>
          <w:lang w:eastAsia="en-GB"/>
        </w:rPr>
        <w:t xml:space="preserve"> and Mental Health Wellbeing Environment. </w:t>
      </w:r>
    </w:p>
    <w:p w14:paraId="21292C7F" w14:textId="61D160BC" w:rsidR="00433187" w:rsidRPr="00B34F80" w:rsidRDefault="00433187" w:rsidP="00433187">
      <w:pPr>
        <w:rPr>
          <w:rFonts w:eastAsia="Times New Roman" w:cstheme="minorHAnsi"/>
          <w:color w:val="000000" w:themeColor="text1"/>
          <w:kern w:val="36"/>
          <w:sz w:val="28"/>
          <w:szCs w:val="28"/>
          <w:lang w:eastAsia="en-GB"/>
        </w:rPr>
      </w:pPr>
      <w:r w:rsidRPr="00B34F80">
        <w:rPr>
          <w:rFonts w:eastAsia="Times New Roman" w:cstheme="minorHAnsi"/>
          <w:color w:val="000000" w:themeColor="text1"/>
          <w:kern w:val="36"/>
          <w:sz w:val="28"/>
          <w:szCs w:val="28"/>
          <w:lang w:eastAsia="en-GB"/>
        </w:rPr>
        <w:t xml:space="preserve">Wanstead Wellbeing CIC owns and manages </w:t>
      </w:r>
      <w:r w:rsidRPr="00B34F80">
        <w:rPr>
          <w:rFonts w:eastAsia="Times New Roman" w:cstheme="minorHAnsi"/>
          <w:b/>
          <w:bCs/>
          <w:color w:val="000000" w:themeColor="text1"/>
          <w:kern w:val="36"/>
          <w:sz w:val="28"/>
          <w:szCs w:val="28"/>
          <w:lang w:eastAsia="en-GB"/>
        </w:rPr>
        <w:t xml:space="preserve">Wanstead Mental Health Clinic – The Therapeutic Centre of Excellence. </w:t>
      </w:r>
      <w:r w:rsidRPr="00B34F80">
        <w:rPr>
          <w:rFonts w:eastAsia="Times New Roman" w:cstheme="minorHAnsi"/>
          <w:color w:val="000000" w:themeColor="text1"/>
          <w:kern w:val="36"/>
          <w:sz w:val="28"/>
          <w:szCs w:val="28"/>
          <w:lang w:eastAsia="en-GB"/>
        </w:rPr>
        <w:t xml:space="preserve">Delivering a new approach to Counselling, Psychotherapy and Mental Health services. With over 20 years of private practice experience our Clinical Director brings together a functional and effective process to support professional </w:t>
      </w:r>
      <w:r w:rsidR="00BD12FA">
        <w:rPr>
          <w:rFonts w:eastAsia="Times New Roman" w:cstheme="minorHAnsi"/>
          <w:color w:val="000000" w:themeColor="text1"/>
          <w:kern w:val="36"/>
          <w:sz w:val="28"/>
          <w:szCs w:val="28"/>
          <w:lang w:eastAsia="en-GB"/>
        </w:rPr>
        <w:t>t</w:t>
      </w:r>
      <w:r w:rsidRPr="00B34F80">
        <w:rPr>
          <w:rFonts w:eastAsia="Times New Roman" w:cstheme="minorHAnsi"/>
          <w:color w:val="000000" w:themeColor="text1"/>
          <w:kern w:val="36"/>
          <w:sz w:val="28"/>
          <w:szCs w:val="28"/>
          <w:lang w:eastAsia="en-GB"/>
        </w:rPr>
        <w:t xml:space="preserve">herapeutic development and maximise the delivery of Positive Client Experiences of Mental Health Support. </w:t>
      </w:r>
    </w:p>
    <w:p w14:paraId="439CCB65" w14:textId="77777777" w:rsidR="00433187" w:rsidRPr="00B34F80" w:rsidRDefault="00433187" w:rsidP="00433187">
      <w:pPr>
        <w:rPr>
          <w:rFonts w:eastAsia="Times New Roman" w:cstheme="minorHAnsi"/>
          <w:color w:val="000000" w:themeColor="text1"/>
          <w:kern w:val="36"/>
          <w:sz w:val="28"/>
          <w:szCs w:val="28"/>
          <w:lang w:eastAsia="en-GB"/>
        </w:rPr>
      </w:pPr>
      <w:r w:rsidRPr="00B34F80">
        <w:rPr>
          <w:rFonts w:eastAsia="Times New Roman" w:cstheme="minorHAnsi"/>
          <w:b/>
          <w:bCs/>
          <w:color w:val="000000" w:themeColor="text1"/>
          <w:kern w:val="36"/>
          <w:sz w:val="28"/>
          <w:szCs w:val="28"/>
          <w:lang w:eastAsia="en-GB"/>
        </w:rPr>
        <w:t xml:space="preserve">Wanstead Mental Health Clinic - The Therapeutic Centre of Excellence </w:t>
      </w:r>
      <w:r w:rsidRPr="00B34F80">
        <w:rPr>
          <w:rFonts w:eastAsia="Times New Roman" w:cstheme="minorHAnsi"/>
          <w:color w:val="000000" w:themeColor="text1"/>
          <w:kern w:val="36"/>
          <w:sz w:val="28"/>
          <w:szCs w:val="28"/>
          <w:lang w:eastAsia="en-GB"/>
        </w:rPr>
        <w:t xml:space="preserve">provides a triad of support to Those in Need, Qualified Therapeutic Professionals and The Local Community. </w:t>
      </w:r>
      <w:r w:rsidRPr="00B34F80">
        <w:rPr>
          <w:rFonts w:eastAsia="Times New Roman" w:cstheme="minorHAnsi"/>
          <w:b/>
          <w:bCs/>
          <w:color w:val="000000" w:themeColor="text1"/>
          <w:kern w:val="36"/>
          <w:sz w:val="28"/>
          <w:szCs w:val="28"/>
          <w:lang w:eastAsia="en-GB"/>
        </w:rPr>
        <w:t xml:space="preserve"> </w:t>
      </w:r>
    </w:p>
    <w:p w14:paraId="7133B190" w14:textId="77777777" w:rsidR="00433187" w:rsidRDefault="00433187" w:rsidP="00433187">
      <w:pPr>
        <w:rPr>
          <w:rFonts w:eastAsia="Times New Roman" w:cstheme="minorHAnsi"/>
          <w:color w:val="000000" w:themeColor="text1"/>
          <w:kern w:val="36"/>
          <w:sz w:val="28"/>
          <w:szCs w:val="28"/>
          <w:lang w:eastAsia="en-GB"/>
        </w:rPr>
      </w:pPr>
      <w:r w:rsidRPr="00B34F80">
        <w:rPr>
          <w:rFonts w:eastAsia="Times New Roman" w:cstheme="minorHAnsi"/>
          <w:b/>
          <w:bCs/>
          <w:color w:val="000000" w:themeColor="text1"/>
          <w:kern w:val="36"/>
          <w:sz w:val="28"/>
          <w:szCs w:val="28"/>
          <w:lang w:eastAsia="en-GB"/>
        </w:rPr>
        <w:t xml:space="preserve">Wanstead Wellbeing CIC </w:t>
      </w:r>
      <w:r w:rsidRPr="00B34F80">
        <w:rPr>
          <w:rFonts w:eastAsia="Times New Roman" w:cstheme="minorHAnsi"/>
          <w:color w:val="000000" w:themeColor="text1"/>
          <w:kern w:val="36"/>
          <w:sz w:val="28"/>
          <w:szCs w:val="28"/>
          <w:lang w:eastAsia="en-GB"/>
        </w:rPr>
        <w:t>is a Collaboration Partner of Ayanay Psychological Accreditation (APA) and operates to the Ethical &amp; Professional Framework of their elevated protocols.</w:t>
      </w:r>
    </w:p>
    <w:p w14:paraId="672FD347" w14:textId="77777777" w:rsidR="00433187" w:rsidRDefault="00433187" w:rsidP="00433187">
      <w:pPr>
        <w:spacing w:line="278" w:lineRule="auto"/>
        <w:contextualSpacing/>
        <w:rPr>
          <w:rFonts w:ascii="Calibri" w:eastAsia="Times New Roman" w:hAnsi="Calibri" w:cs="Calibri"/>
          <w:color w:val="000000"/>
          <w:kern w:val="36"/>
          <w:sz w:val="28"/>
          <w:szCs w:val="28"/>
          <w:lang w:eastAsia="en-GB"/>
        </w:rPr>
      </w:pPr>
      <w:r>
        <w:rPr>
          <w:rFonts w:ascii="Calibri" w:eastAsia="Times New Roman" w:hAnsi="Calibri" w:cs="Calibri"/>
          <w:color w:val="000000"/>
          <w:kern w:val="36"/>
          <w:sz w:val="28"/>
          <w:szCs w:val="28"/>
          <w:lang w:eastAsia="en-GB"/>
        </w:rPr>
        <w:t xml:space="preserve">At Wanstead Mental Health Clinic, we understand and appreciate that Positive Mental Health has, for many people become a reactionary point of focus. Only to be considered as required after a critical experience. We believe that by raising psychological awareness, resilience and empowerment, Positive Mental Health can be developed as a preventative tool that enhances whole health and life wellbeing. </w:t>
      </w:r>
    </w:p>
    <w:p w14:paraId="54002C17" w14:textId="77777777" w:rsidR="0034585A" w:rsidRDefault="0034585A" w:rsidP="00433187">
      <w:pPr>
        <w:pStyle w:val="NormalWeb"/>
        <w:spacing w:before="0" w:beforeAutospacing="0" w:after="160" w:afterAutospacing="0" w:line="256" w:lineRule="auto"/>
        <w:rPr>
          <w:rFonts w:ascii="Calibri" w:hAnsi="Calibri" w:cs="Calibri"/>
          <w:b/>
          <w:bCs/>
          <w:color w:val="000000"/>
          <w:kern w:val="36"/>
          <w:sz w:val="56"/>
          <w:szCs w:val="56"/>
        </w:rPr>
        <w:sectPr w:rsidR="0034585A" w:rsidSect="00433187">
          <w:headerReference w:type="default" r:id="rId9"/>
          <w:footerReference w:type="default" r:id="rId10"/>
          <w:headerReference w:type="first" r:id="rId11"/>
          <w:footerReference w:type="first" r:id="rId12"/>
          <w:type w:val="continuous"/>
          <w:pgSz w:w="11906" w:h="16838"/>
          <w:pgMar w:top="720" w:right="720" w:bottom="720" w:left="720" w:header="0" w:footer="0" w:gutter="0"/>
          <w:cols w:space="708"/>
          <w:titlePg/>
          <w:docGrid w:linePitch="360"/>
        </w:sectPr>
      </w:pPr>
    </w:p>
    <w:p w14:paraId="30C92F46" w14:textId="77777777" w:rsidR="00433187" w:rsidRPr="001128A4" w:rsidRDefault="00433187" w:rsidP="00433187">
      <w:pPr>
        <w:pStyle w:val="NormalWeb"/>
        <w:spacing w:before="0" w:beforeAutospacing="0" w:after="160" w:afterAutospacing="0" w:line="256" w:lineRule="auto"/>
        <w:rPr>
          <w:rFonts w:ascii="Calibri" w:hAnsi="Calibri" w:cs="Calibri"/>
          <w:b/>
          <w:bCs/>
          <w:color w:val="000000"/>
          <w:kern w:val="36"/>
          <w:sz w:val="56"/>
          <w:szCs w:val="56"/>
        </w:rPr>
      </w:pPr>
      <w:r w:rsidRPr="00494F20">
        <w:rPr>
          <w:rFonts w:ascii="Calibri" w:hAnsi="Calibri" w:cs="Calibri"/>
          <w:b/>
          <w:bCs/>
          <w:color w:val="000000"/>
          <w:kern w:val="36"/>
          <w:sz w:val="56"/>
          <w:szCs w:val="56"/>
        </w:rPr>
        <w:t>What you should know</w:t>
      </w:r>
    </w:p>
    <w:p w14:paraId="31275A29" w14:textId="77777777" w:rsidR="00433187" w:rsidRPr="008057CA" w:rsidRDefault="00433187" w:rsidP="00433187">
      <w:pPr>
        <w:rPr>
          <w:rFonts w:eastAsia="Times New Roman" w:cstheme="minorHAnsi"/>
          <w:color w:val="000000" w:themeColor="text1"/>
          <w:kern w:val="36"/>
          <w:sz w:val="28"/>
          <w:szCs w:val="28"/>
          <w:lang w:eastAsia="en-GB"/>
        </w:rPr>
      </w:pPr>
      <w:r>
        <w:rPr>
          <w:rFonts w:eastAsia="Times New Roman" w:cstheme="minorHAnsi"/>
          <w:color w:val="000000" w:themeColor="text1"/>
          <w:kern w:val="36"/>
          <w:sz w:val="28"/>
          <w:szCs w:val="28"/>
          <w:lang w:eastAsia="en-GB"/>
        </w:rPr>
        <w:t>Ou</w:t>
      </w:r>
      <w:r w:rsidRPr="008057CA">
        <w:rPr>
          <w:rFonts w:eastAsia="Times New Roman" w:cstheme="minorHAnsi"/>
          <w:color w:val="000000" w:themeColor="text1"/>
          <w:kern w:val="36"/>
          <w:sz w:val="28"/>
          <w:szCs w:val="28"/>
          <w:lang w:eastAsia="en-GB"/>
        </w:rPr>
        <w:t>r Operational Focus</w:t>
      </w:r>
    </w:p>
    <w:p w14:paraId="4DBAA68B" w14:textId="77777777" w:rsidR="00433187" w:rsidRPr="008057CA" w:rsidRDefault="00433187" w:rsidP="000565F7">
      <w:pPr>
        <w:pStyle w:val="ListParagraph"/>
        <w:numPr>
          <w:ilvl w:val="0"/>
          <w:numId w:val="1"/>
        </w:numPr>
        <w:rPr>
          <w:rFonts w:eastAsia="Times New Roman" w:cstheme="minorHAnsi"/>
          <w:color w:val="000000" w:themeColor="text1"/>
          <w:kern w:val="36"/>
          <w:sz w:val="28"/>
          <w:szCs w:val="28"/>
          <w:lang w:eastAsia="en-GB"/>
        </w:rPr>
        <w:sectPr w:rsidR="00433187" w:rsidRPr="008057CA" w:rsidSect="0034585A">
          <w:type w:val="continuous"/>
          <w:pgSz w:w="11906" w:h="16838"/>
          <w:pgMar w:top="720" w:right="720" w:bottom="720" w:left="720" w:header="0" w:footer="0" w:gutter="0"/>
          <w:cols w:space="708"/>
          <w:titlePg/>
          <w:docGrid w:linePitch="360"/>
        </w:sectPr>
      </w:pPr>
    </w:p>
    <w:p w14:paraId="0C93FF8F" w14:textId="77777777" w:rsidR="00433187" w:rsidRPr="008057CA" w:rsidRDefault="00433187" w:rsidP="000565F7">
      <w:pPr>
        <w:pStyle w:val="ListParagraph"/>
        <w:numPr>
          <w:ilvl w:val="0"/>
          <w:numId w:val="1"/>
        </w:numPr>
        <w:rPr>
          <w:rFonts w:eastAsia="Times New Roman" w:cstheme="minorHAnsi"/>
          <w:color w:val="000000" w:themeColor="text1"/>
          <w:kern w:val="36"/>
          <w:sz w:val="28"/>
          <w:szCs w:val="28"/>
          <w:lang w:eastAsia="en-GB"/>
        </w:rPr>
      </w:pPr>
      <w:r w:rsidRPr="008057CA">
        <w:rPr>
          <w:rFonts w:eastAsia="Times New Roman" w:cstheme="minorHAnsi"/>
          <w:color w:val="000000" w:themeColor="text1"/>
          <w:kern w:val="36"/>
          <w:sz w:val="28"/>
          <w:szCs w:val="28"/>
          <w:lang w:eastAsia="en-GB"/>
        </w:rPr>
        <w:t xml:space="preserve">Oath of Commitment to Ethical Working </w:t>
      </w:r>
    </w:p>
    <w:p w14:paraId="24BFDB5B" w14:textId="704A2A8C" w:rsidR="00433187" w:rsidRPr="00823AD1" w:rsidRDefault="00433187" w:rsidP="000565F7">
      <w:pPr>
        <w:pStyle w:val="ListParagraph"/>
        <w:numPr>
          <w:ilvl w:val="0"/>
          <w:numId w:val="1"/>
        </w:numPr>
        <w:rPr>
          <w:rFonts w:eastAsia="Times New Roman" w:cstheme="minorHAnsi"/>
          <w:color w:val="000000" w:themeColor="text1"/>
          <w:kern w:val="36"/>
          <w:sz w:val="28"/>
          <w:szCs w:val="28"/>
          <w:lang w:eastAsia="en-GB"/>
        </w:rPr>
      </w:pPr>
      <w:r w:rsidRPr="00823AD1">
        <w:rPr>
          <w:rFonts w:eastAsia="Times New Roman" w:cstheme="minorHAnsi"/>
          <w:color w:val="000000" w:themeColor="text1"/>
          <w:kern w:val="36"/>
          <w:sz w:val="28"/>
          <w:szCs w:val="28"/>
          <w:lang w:eastAsia="en-GB"/>
        </w:rPr>
        <w:t>Elevate</w:t>
      </w:r>
      <w:r>
        <w:rPr>
          <w:rFonts w:eastAsia="Times New Roman" w:cstheme="minorHAnsi"/>
          <w:color w:val="000000" w:themeColor="text1"/>
          <w:kern w:val="36"/>
          <w:sz w:val="28"/>
          <w:szCs w:val="28"/>
          <w:lang w:eastAsia="en-GB"/>
        </w:rPr>
        <w:t>d C</w:t>
      </w:r>
      <w:r w:rsidRPr="00823AD1">
        <w:rPr>
          <w:rFonts w:eastAsia="Times New Roman" w:cstheme="minorHAnsi"/>
          <w:color w:val="000000" w:themeColor="text1"/>
          <w:kern w:val="36"/>
          <w:sz w:val="28"/>
          <w:szCs w:val="28"/>
          <w:lang w:eastAsia="en-GB"/>
        </w:rPr>
        <w:t>onfidentiality</w:t>
      </w:r>
      <w:r w:rsidR="00BC4970">
        <w:rPr>
          <w:rFonts w:eastAsia="Times New Roman" w:cstheme="minorHAnsi"/>
          <w:color w:val="000000" w:themeColor="text1"/>
          <w:kern w:val="36"/>
          <w:sz w:val="28"/>
          <w:szCs w:val="28"/>
          <w:lang w:eastAsia="en-GB"/>
        </w:rPr>
        <w:t>,</w:t>
      </w:r>
      <w:r w:rsidRPr="00823AD1">
        <w:rPr>
          <w:rFonts w:eastAsia="Times New Roman" w:cstheme="minorHAnsi"/>
          <w:color w:val="000000" w:themeColor="text1"/>
          <w:kern w:val="36"/>
          <w:sz w:val="28"/>
          <w:szCs w:val="28"/>
          <w:lang w:eastAsia="en-GB"/>
        </w:rPr>
        <w:t xml:space="preserve"> </w:t>
      </w:r>
      <w:r>
        <w:rPr>
          <w:rFonts w:eastAsia="Times New Roman" w:cstheme="minorHAnsi"/>
          <w:color w:val="000000" w:themeColor="text1"/>
          <w:kern w:val="36"/>
          <w:sz w:val="28"/>
          <w:szCs w:val="28"/>
          <w:lang w:eastAsia="en-GB"/>
        </w:rPr>
        <w:t>Wh</w:t>
      </w:r>
      <w:r w:rsidRPr="00823AD1">
        <w:rPr>
          <w:rFonts w:eastAsia="Times New Roman" w:cstheme="minorHAnsi"/>
          <w:color w:val="000000" w:themeColor="text1"/>
          <w:kern w:val="36"/>
          <w:sz w:val="28"/>
          <w:szCs w:val="28"/>
          <w:lang w:eastAsia="en-GB"/>
        </w:rPr>
        <w:t>istleblowing and Complaint Process</w:t>
      </w:r>
    </w:p>
    <w:p w14:paraId="6F4EF3B1" w14:textId="77777777" w:rsidR="00433187" w:rsidRPr="008057CA" w:rsidRDefault="00433187" w:rsidP="00433187">
      <w:pPr>
        <w:rPr>
          <w:rFonts w:eastAsia="Times New Roman" w:cstheme="minorHAnsi"/>
          <w:b/>
          <w:bCs/>
          <w:color w:val="000000" w:themeColor="text1"/>
          <w:kern w:val="36"/>
          <w:sz w:val="28"/>
          <w:szCs w:val="28"/>
          <w:lang w:eastAsia="en-GB"/>
        </w:rPr>
        <w:sectPr w:rsidR="00433187" w:rsidRPr="008057CA" w:rsidSect="0034585A">
          <w:type w:val="continuous"/>
          <w:pgSz w:w="11906" w:h="16838"/>
          <w:pgMar w:top="720" w:right="720" w:bottom="720" w:left="720" w:header="0" w:footer="0" w:gutter="0"/>
          <w:cols w:space="708"/>
          <w:titlePg/>
          <w:docGrid w:linePitch="360"/>
        </w:sectPr>
      </w:pPr>
    </w:p>
    <w:p w14:paraId="42E7D200" w14:textId="77777777" w:rsidR="00433187" w:rsidRPr="008057CA" w:rsidRDefault="00433187" w:rsidP="00433187">
      <w:pPr>
        <w:rPr>
          <w:rFonts w:eastAsia="Times New Roman" w:cstheme="minorHAnsi"/>
          <w:b/>
          <w:bCs/>
          <w:color w:val="000000" w:themeColor="text1"/>
          <w:kern w:val="36"/>
          <w:sz w:val="28"/>
          <w:szCs w:val="28"/>
          <w:lang w:eastAsia="en-GB"/>
        </w:rPr>
      </w:pPr>
      <w:r w:rsidRPr="008057CA">
        <w:rPr>
          <w:rFonts w:eastAsia="Times New Roman" w:cstheme="minorHAnsi"/>
          <w:b/>
          <w:bCs/>
          <w:color w:val="000000" w:themeColor="text1"/>
          <w:kern w:val="36"/>
          <w:sz w:val="28"/>
          <w:szCs w:val="28"/>
          <w:lang w:eastAsia="en-GB"/>
        </w:rPr>
        <w:t>Oath of Commitment to Ethical Working</w:t>
      </w:r>
    </w:p>
    <w:p w14:paraId="527017DA" w14:textId="77777777" w:rsidR="00433187" w:rsidRPr="008057CA" w:rsidRDefault="00433187" w:rsidP="00433187">
      <w:pPr>
        <w:spacing w:line="256" w:lineRule="auto"/>
        <w:rPr>
          <w:rFonts w:ascii="Times New Roman" w:eastAsia="Times New Roman" w:hAnsi="Times New Roman" w:cs="Times New Roman"/>
          <w:sz w:val="28"/>
          <w:szCs w:val="28"/>
          <w:lang w:eastAsia="en-GB"/>
        </w:rPr>
      </w:pPr>
      <w:r>
        <w:rPr>
          <w:rFonts w:ascii="Calibri" w:eastAsia="Calibri" w:hAnsi="Calibri" w:cs="Calibri"/>
          <w:color w:val="000000"/>
          <w:kern w:val="36"/>
          <w:sz w:val="28"/>
          <w:szCs w:val="28"/>
        </w:rPr>
        <w:t>W</w:t>
      </w:r>
      <w:r w:rsidRPr="008057CA">
        <w:rPr>
          <w:rFonts w:ascii="Calibri" w:eastAsia="Calibri" w:hAnsi="Calibri" w:cs="Calibri"/>
          <w:color w:val="000000"/>
          <w:kern w:val="36"/>
          <w:sz w:val="28"/>
          <w:szCs w:val="28"/>
        </w:rPr>
        <w:t xml:space="preserve">e believe in working to an </w:t>
      </w:r>
      <w:r w:rsidRPr="008057CA">
        <w:rPr>
          <w:rFonts w:ascii="Calibri" w:hAnsi="Calibri" w:cs="Calibri"/>
          <w:color w:val="000000"/>
          <w:kern w:val="36"/>
          <w:sz w:val="28"/>
          <w:szCs w:val="28"/>
        </w:rPr>
        <w:t xml:space="preserve">Oath of Commitment to Ethical Working. </w:t>
      </w:r>
      <w:r w:rsidRPr="008057CA">
        <w:rPr>
          <w:rFonts w:ascii="Calibri" w:eastAsia="Calibri" w:hAnsi="Calibri" w:cs="Calibri"/>
          <w:color w:val="000000"/>
          <w:kern w:val="36"/>
          <w:sz w:val="28"/>
          <w:szCs w:val="28"/>
          <w:lang w:eastAsia="en-GB"/>
        </w:rPr>
        <w:t xml:space="preserve">Delivering </w:t>
      </w:r>
      <w:r>
        <w:rPr>
          <w:rFonts w:ascii="Calibri" w:eastAsia="Calibri" w:hAnsi="Calibri" w:cs="Calibri"/>
          <w:color w:val="000000"/>
          <w:kern w:val="36"/>
          <w:sz w:val="28"/>
          <w:szCs w:val="28"/>
          <w:lang w:eastAsia="en-GB"/>
        </w:rPr>
        <w:t>our work</w:t>
      </w:r>
      <w:r w:rsidRPr="008057CA">
        <w:rPr>
          <w:rFonts w:ascii="Calibri" w:eastAsia="Calibri" w:hAnsi="Calibri" w:cs="Calibri"/>
          <w:color w:val="000000"/>
          <w:kern w:val="36"/>
          <w:sz w:val="28"/>
          <w:szCs w:val="28"/>
          <w:lang w:eastAsia="en-GB"/>
        </w:rPr>
        <w:t xml:space="preserve"> with</w:t>
      </w:r>
      <w:r>
        <w:rPr>
          <w:rFonts w:ascii="Calibri" w:eastAsia="Calibri" w:hAnsi="Calibri" w:cs="Calibri"/>
          <w:color w:val="000000"/>
          <w:kern w:val="36"/>
          <w:sz w:val="28"/>
          <w:szCs w:val="28"/>
          <w:lang w:eastAsia="en-GB"/>
        </w:rPr>
        <w:t>:</w:t>
      </w:r>
      <w:r w:rsidRPr="008057CA">
        <w:rPr>
          <w:rFonts w:ascii="Calibri" w:eastAsia="Calibri" w:hAnsi="Calibri" w:cs="Calibri"/>
          <w:color w:val="000000"/>
          <w:kern w:val="36"/>
          <w:sz w:val="28"/>
          <w:szCs w:val="28"/>
          <w:lang w:eastAsia="en-GB"/>
        </w:rPr>
        <w:t xml:space="preserve"> </w:t>
      </w:r>
    </w:p>
    <w:p w14:paraId="314FD578" w14:textId="77777777" w:rsidR="00433187" w:rsidRPr="008057CA" w:rsidRDefault="00433187" w:rsidP="00433187">
      <w:pPr>
        <w:spacing w:after="0" w:line="240" w:lineRule="auto"/>
        <w:ind w:left="720"/>
        <w:jc w:val="center"/>
        <w:rPr>
          <w:rFonts w:ascii="Calibri" w:eastAsia="Calibri" w:hAnsi="Calibri" w:cs="Calibri"/>
          <w:color w:val="000000"/>
          <w:kern w:val="36"/>
          <w:sz w:val="28"/>
          <w:szCs w:val="28"/>
          <w:lang w:eastAsia="en-GB"/>
        </w:rPr>
      </w:pPr>
      <w:r w:rsidRPr="008057CA">
        <w:rPr>
          <w:rFonts w:ascii="Calibri" w:eastAsia="Calibri" w:hAnsi="Calibri" w:cs="Calibri"/>
          <w:color w:val="000000"/>
          <w:kern w:val="36"/>
          <w:sz w:val="28"/>
          <w:szCs w:val="28"/>
          <w:lang w:eastAsia="en-GB"/>
        </w:rPr>
        <w:t>Empathy | Congruence | Unconditional Positive Regard</w:t>
      </w:r>
    </w:p>
    <w:p w14:paraId="5EBD3D2D" w14:textId="77777777" w:rsidR="00433187" w:rsidRDefault="00433187" w:rsidP="00433187">
      <w:pPr>
        <w:rPr>
          <w:rFonts w:eastAsia="Times New Roman" w:cstheme="minorHAnsi"/>
          <w:b/>
          <w:bCs/>
          <w:color w:val="000000" w:themeColor="text1"/>
          <w:kern w:val="36"/>
          <w:sz w:val="28"/>
          <w:szCs w:val="28"/>
          <w:lang w:eastAsia="en-GB"/>
        </w:rPr>
      </w:pPr>
    </w:p>
    <w:p w14:paraId="1CE0C65C" w14:textId="77777777" w:rsidR="00433187" w:rsidRPr="008057CA" w:rsidRDefault="00433187" w:rsidP="00433187">
      <w:pPr>
        <w:rPr>
          <w:rFonts w:eastAsia="Times New Roman" w:cstheme="minorHAnsi"/>
          <w:b/>
          <w:bCs/>
          <w:color w:val="000000" w:themeColor="text1"/>
          <w:kern w:val="36"/>
          <w:sz w:val="28"/>
          <w:szCs w:val="28"/>
          <w:lang w:eastAsia="en-GB"/>
        </w:rPr>
      </w:pPr>
      <w:r>
        <w:rPr>
          <w:rFonts w:eastAsia="Times New Roman" w:cstheme="minorHAnsi"/>
          <w:b/>
          <w:bCs/>
          <w:color w:val="000000" w:themeColor="text1"/>
          <w:kern w:val="36"/>
          <w:sz w:val="28"/>
          <w:szCs w:val="28"/>
          <w:lang w:eastAsia="en-GB"/>
        </w:rPr>
        <w:t xml:space="preserve">Confidentiality, </w:t>
      </w:r>
      <w:r w:rsidRPr="008057CA">
        <w:rPr>
          <w:rFonts w:eastAsia="Times New Roman" w:cstheme="minorHAnsi"/>
          <w:b/>
          <w:bCs/>
          <w:color w:val="000000" w:themeColor="text1"/>
          <w:kern w:val="36"/>
          <w:sz w:val="28"/>
          <w:szCs w:val="28"/>
          <w:lang w:eastAsia="en-GB"/>
        </w:rPr>
        <w:t>Whistleblowing and Complaint Process</w:t>
      </w:r>
    </w:p>
    <w:p w14:paraId="7626772F" w14:textId="77777777" w:rsidR="00433187" w:rsidRPr="008057CA" w:rsidRDefault="00433187" w:rsidP="00433187">
      <w:pPr>
        <w:rPr>
          <w:rFonts w:eastAsia="Times New Roman" w:cstheme="minorHAnsi"/>
          <w:color w:val="000000" w:themeColor="text1"/>
          <w:kern w:val="36"/>
          <w:sz w:val="28"/>
          <w:szCs w:val="28"/>
          <w:lang w:eastAsia="en-GB"/>
        </w:rPr>
      </w:pPr>
      <w:r w:rsidRPr="008057CA">
        <w:rPr>
          <w:rFonts w:eastAsia="Times New Roman" w:cstheme="minorHAnsi"/>
          <w:color w:val="000000" w:themeColor="text1"/>
          <w:kern w:val="36"/>
          <w:sz w:val="28"/>
          <w:szCs w:val="28"/>
          <w:lang w:eastAsia="en-GB"/>
        </w:rPr>
        <w:t>In line with best practice and</w:t>
      </w:r>
      <w:r w:rsidRPr="008057CA">
        <w:rPr>
          <w:rFonts w:cstheme="minorHAnsi"/>
          <w:color w:val="000000" w:themeColor="text1"/>
          <w:kern w:val="36"/>
          <w:sz w:val="28"/>
          <w:szCs w:val="28"/>
        </w:rPr>
        <w:t xml:space="preserve"> Ethical &amp; Professional Conduct Protocols </w:t>
      </w:r>
      <w:r w:rsidRPr="008057CA">
        <w:rPr>
          <w:rFonts w:cstheme="minorHAnsi"/>
          <w:b/>
          <w:bCs/>
          <w:color w:val="000000"/>
          <w:kern w:val="36"/>
          <w:sz w:val="28"/>
          <w:szCs w:val="28"/>
        </w:rPr>
        <w:t xml:space="preserve">Wanstead Mental Health Clinic  – The Therapeutic Centre of Excellence, </w:t>
      </w:r>
      <w:r w:rsidRPr="008057CA">
        <w:rPr>
          <w:rFonts w:cstheme="minorHAnsi"/>
          <w:color w:val="000000"/>
          <w:kern w:val="36"/>
          <w:sz w:val="28"/>
          <w:szCs w:val="28"/>
        </w:rPr>
        <w:t xml:space="preserve">upholds an elevated </w:t>
      </w:r>
      <w:r>
        <w:rPr>
          <w:rFonts w:cstheme="minorHAnsi"/>
          <w:color w:val="000000"/>
          <w:kern w:val="36"/>
          <w:sz w:val="28"/>
          <w:szCs w:val="28"/>
        </w:rPr>
        <w:t xml:space="preserve">Confidentiality,  </w:t>
      </w:r>
      <w:r w:rsidRPr="008057CA">
        <w:rPr>
          <w:rFonts w:cstheme="minorHAnsi"/>
          <w:color w:val="000000"/>
          <w:kern w:val="36"/>
          <w:sz w:val="28"/>
          <w:szCs w:val="28"/>
        </w:rPr>
        <w:t xml:space="preserve">Whistleblowing and Complaint Process. This is available on request.  </w:t>
      </w:r>
    </w:p>
    <w:p w14:paraId="3CB73605" w14:textId="77777777" w:rsidR="00433187" w:rsidRPr="009559DA" w:rsidRDefault="00433187" w:rsidP="00433187">
      <w:pPr>
        <w:rPr>
          <w:rFonts w:eastAsia="Times New Roman" w:cstheme="minorHAnsi"/>
          <w:b/>
          <w:bCs/>
          <w:sz w:val="16"/>
          <w:szCs w:val="16"/>
          <w:lang w:eastAsia="en-GB"/>
        </w:rPr>
      </w:pPr>
    </w:p>
    <w:p w14:paraId="5BA01FAD" w14:textId="77777777" w:rsidR="00433187" w:rsidRDefault="00433187" w:rsidP="00433187">
      <w:pPr>
        <w:rPr>
          <w:rFonts w:eastAsia="Times New Roman" w:cstheme="minorHAnsi"/>
          <w:b/>
          <w:bCs/>
          <w:sz w:val="56"/>
          <w:szCs w:val="56"/>
          <w:lang w:eastAsia="en-GB"/>
        </w:rPr>
      </w:pPr>
      <w:r>
        <w:rPr>
          <w:rFonts w:eastAsia="Times New Roman" w:cstheme="minorHAnsi"/>
          <w:b/>
          <w:bCs/>
          <w:sz w:val="56"/>
          <w:szCs w:val="56"/>
          <w:lang w:eastAsia="en-GB"/>
        </w:rPr>
        <w:lastRenderedPageBreak/>
        <w:t>Who are Alpha-Stim</w:t>
      </w:r>
    </w:p>
    <w:p w14:paraId="078280C0" w14:textId="77777777" w:rsidR="00D86621" w:rsidRDefault="00D86621" w:rsidP="00433187">
      <w:pPr>
        <w:rPr>
          <w:rFonts w:eastAsia="Times New Roman" w:cstheme="minorHAnsi"/>
          <w:color w:val="000000" w:themeColor="text1"/>
          <w:sz w:val="28"/>
          <w:szCs w:val="28"/>
          <w:lang w:eastAsia="en-GB"/>
        </w:rPr>
      </w:pPr>
      <w:hyperlink r:id="rId13" w:history="1">
        <w:r w:rsidRPr="00110E93">
          <w:rPr>
            <w:rStyle w:val="Hyperlink"/>
            <w:rFonts w:eastAsia="Times New Roman" w:cstheme="minorHAnsi"/>
            <w:sz w:val="28"/>
            <w:szCs w:val="28"/>
            <w:lang w:eastAsia="en-GB"/>
          </w:rPr>
          <w:t>https://alpha-stim.co.uk</w:t>
        </w:r>
      </w:hyperlink>
      <w:r>
        <w:rPr>
          <w:rFonts w:eastAsia="Times New Roman" w:cstheme="minorHAnsi"/>
          <w:color w:val="000000" w:themeColor="text1"/>
          <w:sz w:val="28"/>
          <w:szCs w:val="28"/>
          <w:lang w:eastAsia="en-GB"/>
        </w:rPr>
        <w:t xml:space="preserve"> </w:t>
      </w:r>
    </w:p>
    <w:p w14:paraId="28EC2317" w14:textId="6AD85003" w:rsidR="00433187" w:rsidRPr="008B1779" w:rsidRDefault="00433187" w:rsidP="00433187">
      <w:pPr>
        <w:rPr>
          <w:rFonts w:eastAsia="Times New Roman" w:cstheme="minorHAnsi"/>
          <w:b/>
          <w:bCs/>
          <w:sz w:val="56"/>
          <w:szCs w:val="56"/>
          <w:lang w:eastAsia="en-GB"/>
        </w:rPr>
      </w:pPr>
      <w:r w:rsidRPr="008B1779">
        <w:rPr>
          <w:rFonts w:eastAsia="Times New Roman" w:cstheme="minorHAnsi"/>
          <w:color w:val="000000" w:themeColor="text1"/>
          <w:kern w:val="36"/>
          <w:sz w:val="28"/>
          <w:szCs w:val="28"/>
          <w:lang w:eastAsia="en-GB"/>
        </w:rPr>
        <w:t>Official Distributor of Alpha-Stim in the UK since 2007</w:t>
      </w:r>
    </w:p>
    <w:p w14:paraId="060AEAC6" w14:textId="3CD8A56B" w:rsidR="00433187" w:rsidRPr="00D75A3A" w:rsidRDefault="00433187" w:rsidP="00433187">
      <w:pPr>
        <w:spacing w:line="240" w:lineRule="auto"/>
        <w:rPr>
          <w:rFonts w:eastAsia="Times New Roman" w:cstheme="minorHAnsi"/>
          <w:color w:val="000000" w:themeColor="text1"/>
          <w:sz w:val="28"/>
          <w:szCs w:val="28"/>
          <w:lang w:eastAsia="en-GB"/>
        </w:rPr>
      </w:pPr>
      <w:r>
        <w:rPr>
          <w:rFonts w:eastAsia="Times New Roman" w:cstheme="minorHAnsi"/>
          <w:color w:val="000000" w:themeColor="text1"/>
          <w:sz w:val="28"/>
          <w:szCs w:val="28"/>
          <w:lang w:eastAsia="en-GB"/>
        </w:rPr>
        <w:t>Alpha-Stim UK a</w:t>
      </w:r>
      <w:r w:rsidRPr="008B1779">
        <w:rPr>
          <w:rFonts w:eastAsia="Times New Roman" w:cstheme="minorHAnsi"/>
          <w:color w:val="000000" w:themeColor="text1"/>
          <w:sz w:val="28"/>
          <w:szCs w:val="28"/>
          <w:lang w:eastAsia="en-GB"/>
        </w:rPr>
        <w:t>re pioneers of microcurrent technology in Europe, bringing the latest and most advanced products in the field of healthcare.</w:t>
      </w:r>
      <w:r>
        <w:rPr>
          <w:rFonts w:eastAsia="Times New Roman" w:cstheme="minorHAnsi"/>
          <w:color w:val="000000" w:themeColor="text1"/>
          <w:sz w:val="28"/>
          <w:szCs w:val="28"/>
          <w:lang w:eastAsia="en-GB"/>
        </w:rPr>
        <w:t xml:space="preserve"> Alpha-Stim is</w:t>
      </w:r>
      <w:r w:rsidRPr="00B22C56">
        <w:rPr>
          <w:rFonts w:eastAsia="Times New Roman" w:cstheme="minorHAnsi"/>
          <w:color w:val="000000" w:themeColor="text1"/>
          <w:sz w:val="28"/>
          <w:szCs w:val="28"/>
          <w:lang w:eastAsia="en-GB"/>
        </w:rPr>
        <w:t xml:space="preserve"> </w:t>
      </w:r>
      <w:r>
        <w:rPr>
          <w:rFonts w:eastAsia="Times New Roman" w:cstheme="minorHAnsi"/>
          <w:color w:val="000000" w:themeColor="text1"/>
          <w:sz w:val="28"/>
          <w:szCs w:val="28"/>
          <w:lang w:eastAsia="en-GB"/>
        </w:rPr>
        <w:t xml:space="preserve">a clinically approved treatment for </w:t>
      </w:r>
      <w:r w:rsidRPr="00CB301F">
        <w:rPr>
          <w:rFonts w:eastAsia="Times New Roman" w:cstheme="minorHAnsi"/>
          <w:color w:val="000000" w:themeColor="text1"/>
          <w:sz w:val="28"/>
          <w:szCs w:val="28"/>
          <w:lang w:eastAsia="en-GB"/>
        </w:rPr>
        <w:t>Anxiety, Insomnia, Depression &amp; Pain</w:t>
      </w:r>
      <w:r>
        <w:rPr>
          <w:rFonts w:eastAsia="Times New Roman" w:cstheme="minorHAnsi"/>
          <w:color w:val="000000" w:themeColor="text1"/>
          <w:sz w:val="28"/>
          <w:szCs w:val="28"/>
          <w:lang w:eastAsia="en-GB"/>
        </w:rPr>
        <w:t xml:space="preserve">. Alpha-Stim is FDA Approved </w:t>
      </w:r>
      <w:r w:rsidRPr="00D75A3A">
        <w:rPr>
          <w:rFonts w:eastAsia="Times New Roman" w:cstheme="minorHAnsi"/>
          <w:color w:val="000000" w:themeColor="text1"/>
          <w:sz w:val="28"/>
          <w:szCs w:val="28"/>
          <w:lang w:eastAsia="en-GB"/>
        </w:rPr>
        <w:t>hav</w:t>
      </w:r>
      <w:r>
        <w:rPr>
          <w:rFonts w:eastAsia="Times New Roman" w:cstheme="minorHAnsi"/>
          <w:color w:val="000000" w:themeColor="text1"/>
          <w:sz w:val="28"/>
          <w:szCs w:val="28"/>
          <w:lang w:eastAsia="en-GB"/>
        </w:rPr>
        <w:t>ing</w:t>
      </w:r>
      <w:r w:rsidRPr="00D75A3A">
        <w:rPr>
          <w:rFonts w:eastAsia="Times New Roman" w:cstheme="minorHAnsi"/>
          <w:color w:val="000000" w:themeColor="text1"/>
          <w:sz w:val="28"/>
          <w:szCs w:val="28"/>
          <w:lang w:eastAsia="en-GB"/>
        </w:rPr>
        <w:t xml:space="preserve"> undergone extensive testing, study and research and ha</w:t>
      </w:r>
      <w:r w:rsidR="00D83AED">
        <w:rPr>
          <w:rFonts w:eastAsia="Times New Roman" w:cstheme="minorHAnsi"/>
          <w:color w:val="000000" w:themeColor="text1"/>
          <w:sz w:val="28"/>
          <w:szCs w:val="28"/>
          <w:lang w:eastAsia="en-GB"/>
        </w:rPr>
        <w:t>s</w:t>
      </w:r>
      <w:r w:rsidRPr="00D75A3A">
        <w:rPr>
          <w:rFonts w:eastAsia="Times New Roman" w:cstheme="minorHAnsi"/>
          <w:color w:val="000000" w:themeColor="text1"/>
          <w:sz w:val="28"/>
          <w:szCs w:val="28"/>
          <w:lang w:eastAsia="en-GB"/>
        </w:rPr>
        <w:t xml:space="preserve"> already provided relief to millions of people worldwide.</w:t>
      </w:r>
      <w:r w:rsidR="00DE035E">
        <w:rPr>
          <w:rFonts w:eastAsia="Times New Roman" w:cstheme="minorHAnsi"/>
          <w:color w:val="000000" w:themeColor="text1"/>
          <w:sz w:val="28"/>
          <w:szCs w:val="28"/>
          <w:lang w:eastAsia="en-GB"/>
        </w:rPr>
        <w:t xml:space="preserve"> </w:t>
      </w:r>
    </w:p>
    <w:p w14:paraId="6BDD50FE" w14:textId="77777777" w:rsidR="00433187" w:rsidRPr="00593B4A" w:rsidRDefault="00433187" w:rsidP="00433187">
      <w:pPr>
        <w:rPr>
          <w:rFonts w:eastAsia="Times New Roman" w:cstheme="minorHAnsi"/>
          <w:b/>
          <w:bCs/>
          <w:color w:val="000000" w:themeColor="text1"/>
          <w:sz w:val="56"/>
          <w:szCs w:val="56"/>
          <w:lang w:eastAsia="en-GB"/>
        </w:rPr>
      </w:pPr>
      <w:r w:rsidRPr="00593B4A">
        <w:rPr>
          <w:rFonts w:eastAsia="Times New Roman" w:cstheme="minorHAnsi"/>
          <w:b/>
          <w:bCs/>
          <w:color w:val="000000" w:themeColor="text1"/>
          <w:sz w:val="56"/>
          <w:szCs w:val="56"/>
          <w:lang w:eastAsia="en-GB"/>
        </w:rPr>
        <w:t>What you should know</w:t>
      </w:r>
    </w:p>
    <w:p w14:paraId="247920C7" w14:textId="77777777" w:rsidR="00433187" w:rsidRDefault="00433187" w:rsidP="00433187">
      <w:pPr>
        <w:rPr>
          <w:rFonts w:eastAsia="Times New Roman" w:cstheme="minorHAnsi"/>
          <w:color w:val="000000" w:themeColor="text1"/>
          <w:sz w:val="28"/>
          <w:szCs w:val="28"/>
          <w:lang w:eastAsia="en-GB"/>
        </w:rPr>
      </w:pPr>
      <w:r>
        <w:rPr>
          <w:rFonts w:eastAsia="Times New Roman" w:cstheme="minorHAnsi"/>
          <w:color w:val="000000" w:themeColor="text1"/>
          <w:sz w:val="28"/>
          <w:szCs w:val="28"/>
          <w:lang w:eastAsia="en-GB"/>
        </w:rPr>
        <w:t xml:space="preserve">The </w:t>
      </w:r>
      <w:r w:rsidRPr="00D75A3A">
        <w:rPr>
          <w:rFonts w:eastAsia="Times New Roman" w:cstheme="minorHAnsi"/>
          <w:color w:val="000000" w:themeColor="text1"/>
          <w:sz w:val="28"/>
          <w:szCs w:val="28"/>
          <w:lang w:eastAsia="en-GB"/>
        </w:rPr>
        <w:t xml:space="preserve">high effectiveness of Alpha-Stim® microcurrent technology </w:t>
      </w:r>
      <w:r>
        <w:rPr>
          <w:rFonts w:eastAsia="Times New Roman" w:cstheme="minorHAnsi"/>
          <w:color w:val="000000" w:themeColor="text1"/>
          <w:sz w:val="28"/>
          <w:szCs w:val="28"/>
          <w:lang w:eastAsia="en-GB"/>
        </w:rPr>
        <w:t>has been demonstrated i</w:t>
      </w:r>
      <w:r w:rsidRPr="00D75A3A">
        <w:rPr>
          <w:rFonts w:eastAsia="Times New Roman" w:cstheme="minorHAnsi"/>
          <w:color w:val="000000" w:themeColor="text1"/>
          <w:sz w:val="28"/>
          <w:szCs w:val="28"/>
          <w:lang w:eastAsia="en-GB"/>
        </w:rPr>
        <w:t xml:space="preserve">n a wide variety of conditions. </w:t>
      </w:r>
    </w:p>
    <w:p w14:paraId="55EB398C" w14:textId="77777777" w:rsidR="00433187" w:rsidRDefault="00433187" w:rsidP="00433187">
      <w:pPr>
        <w:rPr>
          <w:rFonts w:eastAsia="Times New Roman" w:cstheme="minorHAnsi"/>
          <w:color w:val="000000" w:themeColor="text1"/>
          <w:sz w:val="28"/>
          <w:szCs w:val="28"/>
          <w:lang w:eastAsia="en-GB"/>
        </w:rPr>
      </w:pPr>
      <w:r w:rsidRPr="00647A93">
        <w:rPr>
          <w:rFonts w:eastAsia="Times New Roman" w:cstheme="minorHAnsi"/>
          <w:color w:val="000000" w:themeColor="text1"/>
          <w:sz w:val="28"/>
          <w:szCs w:val="28"/>
          <w:lang w:eastAsia="en-GB"/>
        </w:rPr>
        <w:t>Alpha-Stim has gained a strong reputation as a powerful natural treatment for Anxiety and Anxiety disorder symptoms, by using Microcurrent Therapy. Alpha-Stim is nothing like a TENS unit and has been successfully trialled by the NHS on several occasions, in which they have provided written recommendation for showing potential positive results for treatment of Anxiety.</w:t>
      </w:r>
    </w:p>
    <w:p w14:paraId="0C60FBDA" w14:textId="6B770842" w:rsidR="00837D26" w:rsidRPr="00543B79" w:rsidRDefault="00837D26" w:rsidP="00837D26">
      <w:pPr>
        <w:pStyle w:val="NormalWeb"/>
        <w:shd w:val="clear" w:color="auto" w:fill="FFFFFF"/>
        <w:spacing w:before="0" w:beforeAutospacing="0" w:after="0" w:afterAutospacing="0"/>
        <w:rPr>
          <w:rFonts w:asciiTheme="minorHAnsi" w:hAnsiTheme="minorHAnsi" w:cstheme="minorHAnsi"/>
          <w:color w:val="000000" w:themeColor="text1"/>
          <w:sz w:val="28"/>
          <w:szCs w:val="28"/>
        </w:rPr>
      </w:pPr>
      <w:r w:rsidRPr="00543B79">
        <w:rPr>
          <w:rFonts w:asciiTheme="minorHAnsi" w:hAnsiTheme="minorHAnsi" w:cstheme="minorHAnsi"/>
          <w:color w:val="000000" w:themeColor="text1"/>
          <w:sz w:val="28"/>
          <w:szCs w:val="28"/>
          <w:bdr w:val="none" w:sz="0" w:space="0" w:color="auto" w:frame="1"/>
        </w:rPr>
        <w:t xml:space="preserve">Here is what, Sarah Hillier, Chief Executive Officer of </w:t>
      </w:r>
      <w:r w:rsidRPr="00543B79">
        <w:rPr>
          <w:rFonts w:asciiTheme="minorHAnsi" w:hAnsiTheme="minorHAnsi" w:cstheme="minorHAnsi"/>
          <w:color w:val="000000" w:themeColor="text1"/>
          <w:sz w:val="28"/>
          <w:szCs w:val="28"/>
        </w:rPr>
        <w:t>Northamptonshire Mind said about the impact of Al</w:t>
      </w:r>
      <w:r w:rsidR="00696CC5" w:rsidRPr="00543B79">
        <w:rPr>
          <w:rFonts w:asciiTheme="minorHAnsi" w:hAnsiTheme="minorHAnsi" w:cstheme="minorHAnsi"/>
          <w:color w:val="000000" w:themeColor="text1"/>
          <w:sz w:val="28"/>
          <w:szCs w:val="28"/>
        </w:rPr>
        <w:t xml:space="preserve">pha Wave Regulation on staff and the workplace. </w:t>
      </w:r>
    </w:p>
    <w:p w14:paraId="78C30739" w14:textId="77777777" w:rsidR="00696CC5" w:rsidRDefault="00696CC5" w:rsidP="00944086">
      <w:pPr>
        <w:pStyle w:val="NormalWeb"/>
        <w:shd w:val="clear" w:color="auto" w:fill="FFFFFF"/>
        <w:spacing w:before="0" w:beforeAutospacing="0" w:after="0" w:afterAutospacing="0"/>
        <w:rPr>
          <w:rFonts w:ascii="Aptos" w:hAnsi="Aptos"/>
          <w:color w:val="0070C0"/>
        </w:rPr>
      </w:pPr>
    </w:p>
    <w:p w14:paraId="7710A025" w14:textId="28524F90" w:rsidR="00944086" w:rsidRPr="00944086" w:rsidRDefault="00944086" w:rsidP="00944086">
      <w:pPr>
        <w:pStyle w:val="NormalWeb"/>
        <w:shd w:val="clear" w:color="auto" w:fill="FFFFFF"/>
        <w:spacing w:before="0" w:beforeAutospacing="0" w:after="0" w:afterAutospacing="0"/>
        <w:rPr>
          <w:rFonts w:ascii="Aptos" w:hAnsi="Aptos"/>
          <w:color w:val="0070C0"/>
        </w:rPr>
      </w:pPr>
      <w:r w:rsidRPr="00944086">
        <w:rPr>
          <w:rFonts w:ascii="Aptos" w:hAnsi="Aptos"/>
          <w:color w:val="0070C0"/>
        </w:rPr>
        <w:t xml:space="preserve">“Partnering with Alpha-Stim has been a positive step forward in supporting the wellbeing of our team at </w:t>
      </w:r>
      <w:bookmarkStart w:id="1" w:name="_Hlk201740552"/>
      <w:r w:rsidRPr="00944086">
        <w:rPr>
          <w:rFonts w:ascii="Aptos" w:hAnsi="Aptos"/>
          <w:color w:val="0070C0"/>
        </w:rPr>
        <w:t>Northamptonshire Mind</w:t>
      </w:r>
      <w:bookmarkEnd w:id="1"/>
      <w:r w:rsidRPr="00944086">
        <w:rPr>
          <w:rFonts w:ascii="Aptos" w:hAnsi="Aptos"/>
          <w:color w:val="0070C0"/>
        </w:rPr>
        <w:t>. The device has proven to be a practical and effective tool in reducing anxiety and improving sleep, and our staff have reported noticeable benefits. Investing in our own mental health and wellbeing not only strengthens our workplace culture but also helps us to better support the people who rely on our services. “</w:t>
      </w:r>
    </w:p>
    <w:p w14:paraId="53DCA679" w14:textId="77777777" w:rsidR="00944086" w:rsidRPr="00944086" w:rsidRDefault="00944086" w:rsidP="00944086">
      <w:pPr>
        <w:pStyle w:val="NormalWeb"/>
        <w:shd w:val="clear" w:color="auto" w:fill="FFFFFF"/>
        <w:spacing w:before="0" w:beforeAutospacing="0" w:after="0" w:afterAutospacing="0"/>
        <w:rPr>
          <w:rFonts w:ascii="Aptos" w:hAnsi="Aptos"/>
          <w:color w:val="0070C0"/>
        </w:rPr>
      </w:pPr>
      <w:r w:rsidRPr="00944086">
        <w:rPr>
          <w:rFonts w:ascii="Aptos" w:hAnsi="Aptos"/>
          <w:color w:val="0070C0"/>
        </w:rPr>
        <w:t> </w:t>
      </w:r>
    </w:p>
    <w:p w14:paraId="3C0BA619" w14:textId="77777777" w:rsidR="00433187" w:rsidRDefault="00433187" w:rsidP="00433187">
      <w:pPr>
        <w:rPr>
          <w:rFonts w:ascii="Calibri" w:hAnsi="Calibri" w:cs="Calibri"/>
          <w:b/>
          <w:bCs/>
          <w:color w:val="000000"/>
          <w:kern w:val="36"/>
          <w:sz w:val="56"/>
          <w:szCs w:val="56"/>
        </w:rPr>
      </w:pPr>
      <w:r>
        <w:rPr>
          <w:rFonts w:ascii="Calibri" w:hAnsi="Calibri" w:cs="Calibri"/>
          <w:b/>
          <w:bCs/>
          <w:color w:val="000000"/>
          <w:kern w:val="36"/>
          <w:sz w:val="56"/>
          <w:szCs w:val="56"/>
        </w:rPr>
        <w:t xml:space="preserve">What is Alpha Wave Therapy  </w:t>
      </w:r>
    </w:p>
    <w:p w14:paraId="2BAEBEC4" w14:textId="31AEB2AA" w:rsidR="007A2C0A" w:rsidRPr="007A2C0A" w:rsidRDefault="007A2C0A" w:rsidP="007A2C0A">
      <w:pPr>
        <w:rPr>
          <w:rFonts w:ascii="Calibri" w:hAnsi="Calibri" w:cs="Calibri"/>
          <w:color w:val="000000"/>
          <w:kern w:val="36"/>
          <w:sz w:val="28"/>
          <w:szCs w:val="28"/>
        </w:rPr>
      </w:pPr>
      <w:r w:rsidRPr="007A2C0A">
        <w:rPr>
          <w:rFonts w:ascii="Calibri" w:hAnsi="Calibri" w:cs="Calibri"/>
          <w:color w:val="000000"/>
          <w:kern w:val="36"/>
          <w:sz w:val="28"/>
          <w:szCs w:val="28"/>
        </w:rPr>
        <w:t>Alpha Wave therapy is a unique combination of the VC Elite breathing model and the Alpha-Stim device. </w:t>
      </w:r>
      <w:r w:rsidRPr="007A2C0A">
        <w:rPr>
          <w:rFonts w:ascii="Calibri" w:hAnsi="Calibri" w:cs="Calibri"/>
          <w:b/>
          <w:bCs/>
          <w:color w:val="000000"/>
          <w:kern w:val="36"/>
          <w:sz w:val="28"/>
          <w:szCs w:val="28"/>
        </w:rPr>
        <w:t>Alpha-Stim</w:t>
      </w:r>
      <w:r w:rsidRPr="007A2C0A">
        <w:rPr>
          <w:rFonts w:ascii="Calibri" w:hAnsi="Calibri" w:cs="Calibri"/>
          <w:color w:val="000000"/>
          <w:kern w:val="36"/>
          <w:sz w:val="28"/>
          <w:szCs w:val="28"/>
        </w:rPr>
        <w:t> uses a patented waveform delivered through bilateral ear</w:t>
      </w:r>
      <w:r w:rsidR="00A42D3D">
        <w:rPr>
          <w:rFonts w:ascii="Calibri" w:hAnsi="Calibri" w:cs="Calibri"/>
          <w:color w:val="000000"/>
          <w:kern w:val="36"/>
          <w:sz w:val="28"/>
          <w:szCs w:val="28"/>
        </w:rPr>
        <w:t xml:space="preserve"> </w:t>
      </w:r>
      <w:r w:rsidRPr="007A2C0A">
        <w:rPr>
          <w:rFonts w:ascii="Calibri" w:hAnsi="Calibri" w:cs="Calibri"/>
          <w:color w:val="000000"/>
          <w:kern w:val="36"/>
          <w:sz w:val="28"/>
          <w:szCs w:val="28"/>
        </w:rPr>
        <w:t>clip electrodes to modulate cortical activity in the </w:t>
      </w:r>
      <w:r w:rsidRPr="007A2C0A">
        <w:rPr>
          <w:rFonts w:ascii="Calibri" w:hAnsi="Calibri" w:cs="Calibri"/>
          <w:b/>
          <w:bCs/>
          <w:color w:val="000000"/>
          <w:kern w:val="36"/>
          <w:sz w:val="28"/>
          <w:szCs w:val="28"/>
        </w:rPr>
        <w:t>temporal lobe</w:t>
      </w:r>
      <w:r w:rsidRPr="007A2C0A">
        <w:rPr>
          <w:rFonts w:ascii="Calibri" w:hAnsi="Calibri" w:cs="Calibri"/>
          <w:color w:val="000000"/>
          <w:kern w:val="36"/>
          <w:sz w:val="28"/>
          <w:szCs w:val="28"/>
        </w:rPr>
        <w:t> of the brain and to stimulate nearby key </w:t>
      </w:r>
      <w:r w:rsidRPr="007A2C0A">
        <w:rPr>
          <w:rFonts w:ascii="Calibri" w:hAnsi="Calibri" w:cs="Calibri"/>
          <w:b/>
          <w:bCs/>
          <w:color w:val="000000"/>
          <w:kern w:val="36"/>
          <w:sz w:val="28"/>
          <w:szCs w:val="28"/>
        </w:rPr>
        <w:t>cranial nerves</w:t>
      </w:r>
      <w:r w:rsidRPr="007A2C0A">
        <w:rPr>
          <w:rFonts w:ascii="Calibri" w:hAnsi="Calibri" w:cs="Calibri"/>
          <w:color w:val="000000"/>
          <w:kern w:val="36"/>
          <w:sz w:val="28"/>
          <w:szCs w:val="28"/>
        </w:rPr>
        <w:t xml:space="preserve"> including the </w:t>
      </w:r>
      <w:proofErr w:type="spellStart"/>
      <w:r w:rsidRPr="007A2C0A">
        <w:rPr>
          <w:rFonts w:ascii="Calibri" w:hAnsi="Calibri" w:cs="Calibri"/>
          <w:color w:val="000000"/>
          <w:kern w:val="36"/>
          <w:sz w:val="28"/>
          <w:szCs w:val="28"/>
        </w:rPr>
        <w:t>vagus</w:t>
      </w:r>
      <w:proofErr w:type="spellEnd"/>
      <w:r w:rsidRPr="007A2C0A">
        <w:rPr>
          <w:rFonts w:ascii="Calibri" w:hAnsi="Calibri" w:cs="Calibri"/>
          <w:color w:val="000000"/>
          <w:kern w:val="36"/>
          <w:sz w:val="28"/>
          <w:szCs w:val="28"/>
        </w:rPr>
        <w:t>, trigeminal, and vestibulocochlear nerves that project to deeper subcortical brain structures. Through these two synergistic mechanisms, Alpha-Stim has been shown to modulate activity in the </w:t>
      </w:r>
      <w:r w:rsidRPr="007A2C0A">
        <w:rPr>
          <w:rFonts w:ascii="Calibri" w:hAnsi="Calibri" w:cs="Calibri"/>
          <w:b/>
          <w:bCs/>
          <w:color w:val="000000"/>
          <w:kern w:val="36"/>
          <w:sz w:val="28"/>
          <w:szCs w:val="28"/>
        </w:rPr>
        <w:t>Default Mode Network (DMN)</w:t>
      </w:r>
      <w:r w:rsidRPr="007A2C0A">
        <w:rPr>
          <w:rFonts w:ascii="Calibri" w:hAnsi="Calibri" w:cs="Calibri"/>
          <w:color w:val="000000"/>
          <w:kern w:val="36"/>
          <w:sz w:val="28"/>
          <w:szCs w:val="28"/>
        </w:rPr>
        <w:t> which is widely reported to exhibit altered connectivity in a number of mental health conditions including anxiety and insomnia.</w:t>
      </w:r>
    </w:p>
    <w:p w14:paraId="5982EFA1" w14:textId="5922B2ED" w:rsidR="00743C48" w:rsidRDefault="00743C48" w:rsidP="00433187">
      <w:pPr>
        <w:rPr>
          <w:rFonts w:ascii="Calibri" w:hAnsi="Calibri" w:cs="Calibri"/>
          <w:color w:val="000000"/>
          <w:kern w:val="36"/>
          <w:sz w:val="28"/>
          <w:szCs w:val="28"/>
        </w:rPr>
      </w:pPr>
      <w:r>
        <w:rPr>
          <w:rFonts w:ascii="Calibri" w:hAnsi="Calibri" w:cs="Calibri"/>
          <w:color w:val="000000"/>
          <w:kern w:val="36"/>
          <w:sz w:val="28"/>
          <w:szCs w:val="28"/>
        </w:rPr>
        <w:lastRenderedPageBreak/>
        <w:t xml:space="preserve">By linking these powerful support elements </w:t>
      </w:r>
      <w:r w:rsidR="00DE2B19">
        <w:rPr>
          <w:rFonts w:ascii="Calibri" w:hAnsi="Calibri" w:cs="Calibri"/>
          <w:color w:val="000000"/>
          <w:kern w:val="36"/>
          <w:sz w:val="28"/>
          <w:szCs w:val="28"/>
        </w:rPr>
        <w:t xml:space="preserve">together, we are able to </w:t>
      </w:r>
      <w:r w:rsidR="00F446BB">
        <w:rPr>
          <w:rFonts w:ascii="Calibri" w:hAnsi="Calibri" w:cs="Calibri"/>
          <w:color w:val="000000"/>
          <w:kern w:val="36"/>
          <w:sz w:val="28"/>
          <w:szCs w:val="28"/>
        </w:rPr>
        <w:t xml:space="preserve">supercharge the effectiveness of both components </w:t>
      </w:r>
      <w:r w:rsidR="007D7DBF">
        <w:rPr>
          <w:rFonts w:ascii="Calibri" w:hAnsi="Calibri" w:cs="Calibri"/>
          <w:color w:val="000000"/>
          <w:kern w:val="36"/>
          <w:sz w:val="28"/>
          <w:szCs w:val="28"/>
        </w:rPr>
        <w:t>for use as a dedicated intervention</w:t>
      </w:r>
      <w:r w:rsidR="00723E6C">
        <w:rPr>
          <w:rFonts w:ascii="Calibri" w:hAnsi="Calibri" w:cs="Calibri"/>
          <w:color w:val="000000"/>
          <w:kern w:val="36"/>
          <w:sz w:val="28"/>
          <w:szCs w:val="28"/>
        </w:rPr>
        <w:t>,</w:t>
      </w:r>
      <w:r w:rsidR="007D7DBF">
        <w:rPr>
          <w:rFonts w:ascii="Calibri" w:hAnsi="Calibri" w:cs="Calibri"/>
          <w:color w:val="000000"/>
          <w:kern w:val="36"/>
          <w:sz w:val="28"/>
          <w:szCs w:val="28"/>
        </w:rPr>
        <w:t xml:space="preserve"> prevention </w:t>
      </w:r>
      <w:r w:rsidR="00723E6C">
        <w:rPr>
          <w:rFonts w:ascii="Calibri" w:hAnsi="Calibri" w:cs="Calibri"/>
          <w:color w:val="000000"/>
          <w:kern w:val="36"/>
          <w:sz w:val="28"/>
          <w:szCs w:val="28"/>
        </w:rPr>
        <w:t xml:space="preserve">and recovery </w:t>
      </w:r>
      <w:r w:rsidR="007D7DBF">
        <w:rPr>
          <w:rFonts w:ascii="Calibri" w:hAnsi="Calibri" w:cs="Calibri"/>
          <w:color w:val="000000"/>
          <w:kern w:val="36"/>
          <w:sz w:val="28"/>
          <w:szCs w:val="28"/>
        </w:rPr>
        <w:t xml:space="preserve">tool. </w:t>
      </w:r>
    </w:p>
    <w:p w14:paraId="7D5895FA" w14:textId="041888E1" w:rsidR="00433187" w:rsidRDefault="00433187" w:rsidP="00433187">
      <w:pPr>
        <w:rPr>
          <w:rFonts w:ascii="Calibri" w:hAnsi="Calibri" w:cs="Calibri"/>
          <w:b/>
          <w:bCs/>
          <w:color w:val="000000"/>
          <w:kern w:val="36"/>
          <w:sz w:val="56"/>
          <w:szCs w:val="56"/>
        </w:rPr>
      </w:pPr>
      <w:r>
        <w:rPr>
          <w:rFonts w:ascii="Calibri" w:hAnsi="Calibri" w:cs="Calibri"/>
          <w:b/>
          <w:bCs/>
          <w:color w:val="000000"/>
          <w:kern w:val="36"/>
          <w:sz w:val="56"/>
          <w:szCs w:val="56"/>
        </w:rPr>
        <w:t>The Breakdown</w:t>
      </w:r>
    </w:p>
    <w:p w14:paraId="4A7E80F2" w14:textId="77777777" w:rsidR="00433187" w:rsidRDefault="00433187" w:rsidP="00433187">
      <w:pPr>
        <w:rPr>
          <w:rFonts w:ascii="Calibri" w:hAnsi="Calibri" w:cs="Calibri"/>
          <w:color w:val="000000"/>
          <w:kern w:val="36"/>
          <w:sz w:val="28"/>
          <w:szCs w:val="28"/>
        </w:rPr>
      </w:pPr>
      <w:r w:rsidRPr="00574FC1">
        <w:rPr>
          <w:rFonts w:ascii="Calibri" w:hAnsi="Calibri" w:cs="Calibri"/>
          <w:b/>
          <w:bCs/>
          <w:color w:val="000000"/>
          <w:kern w:val="36"/>
          <w:sz w:val="28"/>
          <w:szCs w:val="28"/>
        </w:rPr>
        <w:t xml:space="preserve">Alpha Wave </w:t>
      </w:r>
      <w:r>
        <w:rPr>
          <w:rFonts w:ascii="Calibri" w:hAnsi="Calibri" w:cs="Calibri"/>
          <w:b/>
          <w:bCs/>
          <w:color w:val="000000"/>
          <w:kern w:val="36"/>
          <w:sz w:val="28"/>
          <w:szCs w:val="28"/>
        </w:rPr>
        <w:t>Regulation</w:t>
      </w:r>
      <w:r w:rsidRPr="00574FC1">
        <w:rPr>
          <w:rFonts w:ascii="Calibri" w:hAnsi="Calibri" w:cs="Calibri"/>
          <w:b/>
          <w:bCs/>
          <w:color w:val="000000"/>
          <w:kern w:val="36"/>
          <w:sz w:val="28"/>
          <w:szCs w:val="28"/>
        </w:rPr>
        <w:t xml:space="preserve">: </w:t>
      </w:r>
    </w:p>
    <w:p w14:paraId="722597C2" w14:textId="57A1E6A2" w:rsidR="00433187" w:rsidRPr="00E57D98" w:rsidRDefault="00433187" w:rsidP="00433187">
      <w:pPr>
        <w:rPr>
          <w:rFonts w:ascii="Calibri" w:hAnsi="Calibri" w:cs="Calibri"/>
          <w:color w:val="000000"/>
          <w:kern w:val="36"/>
          <w:sz w:val="28"/>
          <w:szCs w:val="28"/>
        </w:rPr>
      </w:pPr>
      <w:r>
        <w:rPr>
          <w:rFonts w:ascii="Calibri" w:hAnsi="Calibri" w:cs="Calibri"/>
          <w:color w:val="000000"/>
          <w:kern w:val="36"/>
          <w:sz w:val="28"/>
          <w:szCs w:val="28"/>
        </w:rPr>
        <w:t>Alpha Wave regulation has been p</w:t>
      </w:r>
      <w:r w:rsidRPr="00E57D98">
        <w:rPr>
          <w:rFonts w:ascii="Calibri" w:hAnsi="Calibri" w:cs="Calibri"/>
          <w:color w:val="000000"/>
          <w:kern w:val="36"/>
          <w:sz w:val="28"/>
          <w:szCs w:val="28"/>
        </w:rPr>
        <w:t xml:space="preserve">roven </w:t>
      </w:r>
      <w:r>
        <w:rPr>
          <w:rFonts w:ascii="Calibri" w:hAnsi="Calibri" w:cs="Calibri"/>
          <w:color w:val="000000"/>
          <w:kern w:val="36"/>
          <w:sz w:val="28"/>
          <w:szCs w:val="28"/>
        </w:rPr>
        <w:t>to be an e</w:t>
      </w:r>
      <w:r w:rsidRPr="00E57D98">
        <w:rPr>
          <w:rFonts w:ascii="Calibri" w:hAnsi="Calibri" w:cs="Calibri"/>
          <w:color w:val="000000"/>
          <w:kern w:val="36"/>
          <w:sz w:val="28"/>
          <w:szCs w:val="28"/>
        </w:rPr>
        <w:t xml:space="preserve">ffective </w:t>
      </w:r>
      <w:r>
        <w:rPr>
          <w:rFonts w:ascii="Calibri" w:hAnsi="Calibri" w:cs="Calibri"/>
          <w:color w:val="000000"/>
          <w:kern w:val="36"/>
          <w:sz w:val="28"/>
          <w:szCs w:val="28"/>
        </w:rPr>
        <w:t xml:space="preserve">means of </w:t>
      </w:r>
      <w:r w:rsidRPr="00E57D98">
        <w:rPr>
          <w:rFonts w:ascii="Calibri" w:hAnsi="Calibri" w:cs="Calibri"/>
          <w:color w:val="000000"/>
          <w:kern w:val="36"/>
          <w:sz w:val="28"/>
          <w:szCs w:val="28"/>
        </w:rPr>
        <w:t>Managing Anxiety, Insomnia</w:t>
      </w:r>
      <w:r w:rsidR="00E447FF">
        <w:rPr>
          <w:rFonts w:ascii="Calibri" w:hAnsi="Calibri" w:cs="Calibri"/>
          <w:color w:val="000000"/>
          <w:kern w:val="36"/>
          <w:sz w:val="28"/>
          <w:szCs w:val="28"/>
        </w:rPr>
        <w:t>,</w:t>
      </w:r>
      <w:r w:rsidRPr="00E57D98">
        <w:rPr>
          <w:rFonts w:ascii="Calibri" w:hAnsi="Calibri" w:cs="Calibri"/>
          <w:color w:val="000000"/>
          <w:kern w:val="36"/>
          <w:sz w:val="28"/>
          <w:szCs w:val="28"/>
        </w:rPr>
        <w:t xml:space="preserve"> Depression &amp; Relieving Pain</w:t>
      </w:r>
      <w:r>
        <w:rPr>
          <w:rFonts w:ascii="Calibri" w:hAnsi="Calibri" w:cs="Calibri"/>
          <w:color w:val="000000"/>
          <w:kern w:val="36"/>
          <w:sz w:val="28"/>
          <w:szCs w:val="28"/>
        </w:rPr>
        <w:t xml:space="preserve">. This is already in use with the National Health Service, Sports Club, Mental Health Organisations and Charities. </w:t>
      </w:r>
    </w:p>
    <w:p w14:paraId="273BD122" w14:textId="77777777" w:rsidR="00433187" w:rsidRPr="00E57D98" w:rsidRDefault="00433187" w:rsidP="00433187">
      <w:pPr>
        <w:rPr>
          <w:rFonts w:ascii="Calibri" w:hAnsi="Calibri" w:cs="Calibri"/>
          <w:color w:val="000000"/>
          <w:kern w:val="36"/>
          <w:sz w:val="28"/>
          <w:szCs w:val="28"/>
        </w:rPr>
      </w:pPr>
      <w:r w:rsidRPr="00E57D98">
        <w:rPr>
          <w:rFonts w:ascii="Calibri" w:hAnsi="Calibri" w:cs="Calibri"/>
          <w:color w:val="000000"/>
          <w:kern w:val="36"/>
          <w:sz w:val="28"/>
          <w:szCs w:val="28"/>
        </w:rPr>
        <w:t>Surveys of Alpha-Stim electrotherapy device users show overwhelming evidence of the effectiveness of the Alpha-Stim M and Alpha-Stim AID devices for improving mental and physical health.</w:t>
      </w:r>
    </w:p>
    <w:p w14:paraId="3CD2CF4E" w14:textId="77777777" w:rsidR="00433187" w:rsidRPr="004D2F4E" w:rsidRDefault="00433187" w:rsidP="00433187">
      <w:pPr>
        <w:pStyle w:val="NormalWeb"/>
        <w:shd w:val="clear" w:color="auto" w:fill="FFFFFF"/>
        <w:rPr>
          <w:rFonts w:asciiTheme="minorHAnsi" w:hAnsiTheme="minorHAnsi" w:cstheme="minorHAnsi"/>
          <w:color w:val="000000" w:themeColor="text1"/>
          <w:sz w:val="28"/>
          <w:szCs w:val="28"/>
        </w:rPr>
      </w:pPr>
      <w:r w:rsidRPr="004D2F4E">
        <w:rPr>
          <w:rFonts w:asciiTheme="minorHAnsi" w:hAnsiTheme="minorHAnsi" w:cstheme="minorHAnsi"/>
          <w:color w:val="000000" w:themeColor="text1"/>
          <w:sz w:val="28"/>
          <w:szCs w:val="28"/>
        </w:rPr>
        <w:t>Alpha-Stim is a non-invasive, non-drug cranial electrotherapy stimulation (CES) device that is FDA cleared to safely and effectively treat anxiety and insomnia. The device uses a unique, patented waveform of electrical current to balance the electrochemical function of the brain in order to improve users’ emotional and physiological states.</w:t>
      </w:r>
    </w:p>
    <w:p w14:paraId="7E67C7E3" w14:textId="77777777" w:rsidR="00433187" w:rsidRPr="004D2F4E" w:rsidRDefault="00433187" w:rsidP="00433187">
      <w:pPr>
        <w:pStyle w:val="NormalWeb"/>
        <w:shd w:val="clear" w:color="auto" w:fill="FFFFFF"/>
        <w:rPr>
          <w:rFonts w:asciiTheme="minorHAnsi" w:hAnsiTheme="minorHAnsi" w:cstheme="minorHAnsi"/>
          <w:color w:val="000000" w:themeColor="text1"/>
          <w:sz w:val="28"/>
          <w:szCs w:val="28"/>
        </w:rPr>
      </w:pPr>
      <w:r w:rsidRPr="004D2F4E">
        <w:rPr>
          <w:rFonts w:asciiTheme="minorHAnsi" w:hAnsiTheme="minorHAnsi" w:cstheme="minorHAnsi"/>
          <w:color w:val="000000" w:themeColor="text1"/>
          <w:sz w:val="28"/>
          <w:szCs w:val="28"/>
        </w:rPr>
        <w:t>Patients apply ear clip electrodes that deliver a low-amplitude, rhythmic current to the brain, which helps regulate brain cells’ electrochemical signals and return them to a balanced, normal functioning state.</w:t>
      </w:r>
    </w:p>
    <w:p w14:paraId="6E6C4686" w14:textId="77777777" w:rsidR="00433187" w:rsidRPr="004D2F4E" w:rsidRDefault="00433187" w:rsidP="00433187">
      <w:pPr>
        <w:pStyle w:val="NormalWeb"/>
        <w:shd w:val="clear" w:color="auto" w:fill="FFFFFF"/>
        <w:rPr>
          <w:rFonts w:asciiTheme="minorHAnsi" w:hAnsiTheme="minorHAnsi" w:cstheme="minorHAnsi"/>
          <w:color w:val="000000" w:themeColor="text1"/>
          <w:sz w:val="28"/>
          <w:szCs w:val="28"/>
        </w:rPr>
      </w:pPr>
      <w:r w:rsidRPr="004D2F4E">
        <w:rPr>
          <w:rFonts w:asciiTheme="minorHAnsi" w:hAnsiTheme="minorHAnsi" w:cstheme="minorHAnsi"/>
          <w:color w:val="000000" w:themeColor="text1"/>
          <w:sz w:val="28"/>
          <w:szCs w:val="28"/>
        </w:rPr>
        <w:t>Many users see results after their first treatment. And because the effects of Alpha-Stim build on the progress of the last session, many Alpha-Stim users see increased levels of relief over time. Moreover,  because CES does not involve any chemicals, Alpha-Stim users are free from the worry of dependence and withdrawal.</w:t>
      </w:r>
    </w:p>
    <w:p w14:paraId="4ADA74A5" w14:textId="77777777" w:rsidR="00433187" w:rsidRDefault="00433187" w:rsidP="00433187">
      <w:pPr>
        <w:rPr>
          <w:rFonts w:ascii="Calibri" w:hAnsi="Calibri" w:cs="Calibri"/>
          <w:b/>
          <w:bCs/>
          <w:color w:val="000000"/>
          <w:kern w:val="36"/>
          <w:sz w:val="28"/>
          <w:szCs w:val="28"/>
        </w:rPr>
      </w:pPr>
      <w:r w:rsidRPr="00F169D0">
        <w:rPr>
          <w:rFonts w:ascii="Calibri" w:hAnsi="Calibri" w:cs="Calibri"/>
          <w:b/>
          <w:bCs/>
          <w:color w:val="000000"/>
          <w:kern w:val="36"/>
          <w:sz w:val="28"/>
          <w:szCs w:val="28"/>
        </w:rPr>
        <w:t>VC Elite Breathing Model</w:t>
      </w:r>
      <w:r>
        <w:rPr>
          <w:rFonts w:ascii="Calibri" w:hAnsi="Calibri" w:cs="Calibri"/>
          <w:b/>
          <w:bCs/>
          <w:color w:val="000000"/>
          <w:kern w:val="36"/>
          <w:sz w:val="28"/>
          <w:szCs w:val="28"/>
        </w:rPr>
        <w:t xml:space="preserve"> </w:t>
      </w:r>
    </w:p>
    <w:p w14:paraId="39B9C26C" w14:textId="77777777" w:rsidR="00433187" w:rsidRDefault="00433187" w:rsidP="00433187">
      <w:pPr>
        <w:rPr>
          <w:rFonts w:ascii="Calibri" w:hAnsi="Calibri" w:cs="Calibri"/>
          <w:color w:val="000000"/>
          <w:kern w:val="36"/>
          <w:sz w:val="28"/>
          <w:szCs w:val="28"/>
        </w:rPr>
      </w:pPr>
      <w:r w:rsidRPr="00F35EEA">
        <w:rPr>
          <w:rFonts w:ascii="Calibri" w:hAnsi="Calibri" w:cs="Calibri"/>
          <w:color w:val="000000"/>
          <w:kern w:val="36"/>
          <w:sz w:val="28"/>
          <w:szCs w:val="28"/>
        </w:rPr>
        <w:t>Designed exclusively by Wanstead Wellbeing CIC’s Clinical Director</w:t>
      </w:r>
      <w:r>
        <w:rPr>
          <w:rFonts w:ascii="Calibri" w:hAnsi="Calibri" w:cs="Calibri"/>
          <w:color w:val="000000"/>
          <w:kern w:val="36"/>
          <w:sz w:val="28"/>
          <w:szCs w:val="28"/>
        </w:rPr>
        <w:t>.</w:t>
      </w:r>
      <w:r w:rsidRPr="00F35EEA">
        <w:rPr>
          <w:rFonts w:ascii="Calibri" w:hAnsi="Calibri" w:cs="Calibri"/>
          <w:color w:val="000000"/>
          <w:kern w:val="36"/>
          <w:sz w:val="28"/>
          <w:szCs w:val="28"/>
        </w:rPr>
        <w:t xml:space="preserve"> </w:t>
      </w:r>
      <w:r>
        <w:rPr>
          <w:rFonts w:ascii="Calibri" w:hAnsi="Calibri" w:cs="Calibri"/>
          <w:color w:val="000000"/>
          <w:kern w:val="36"/>
          <w:sz w:val="28"/>
          <w:szCs w:val="28"/>
        </w:rPr>
        <w:t>T</w:t>
      </w:r>
      <w:r w:rsidRPr="00F35EEA">
        <w:rPr>
          <w:rFonts w:ascii="Calibri" w:hAnsi="Calibri" w:cs="Calibri"/>
          <w:color w:val="000000"/>
          <w:kern w:val="36"/>
          <w:sz w:val="28"/>
          <w:szCs w:val="28"/>
        </w:rPr>
        <w:t>he</w:t>
      </w:r>
      <w:r>
        <w:rPr>
          <w:rFonts w:ascii="Calibri" w:hAnsi="Calibri" w:cs="Calibri"/>
          <w:b/>
          <w:bCs/>
          <w:color w:val="000000"/>
          <w:kern w:val="36"/>
          <w:sz w:val="28"/>
          <w:szCs w:val="28"/>
        </w:rPr>
        <w:t xml:space="preserve"> </w:t>
      </w:r>
      <w:r>
        <w:rPr>
          <w:rFonts w:ascii="Calibri" w:hAnsi="Calibri" w:cs="Calibri"/>
          <w:color w:val="000000"/>
          <w:kern w:val="36"/>
          <w:sz w:val="28"/>
          <w:szCs w:val="28"/>
        </w:rPr>
        <w:t xml:space="preserve">VC Elite Breathing Model is a highly effective intervention that supports breathing regulation. Creating a natural Positive Breathe Response. To be used in situations of high anxiety, panic attacks, hyper-ventilation. </w:t>
      </w:r>
    </w:p>
    <w:p w14:paraId="266472F7" w14:textId="77777777" w:rsidR="00433187" w:rsidRDefault="00433187" w:rsidP="00433187">
      <w:pPr>
        <w:rPr>
          <w:rFonts w:ascii="Calibri" w:hAnsi="Calibri" w:cs="Calibri"/>
          <w:color w:val="000000"/>
          <w:kern w:val="36"/>
          <w:sz w:val="28"/>
          <w:szCs w:val="28"/>
        </w:rPr>
      </w:pPr>
      <w:r>
        <w:rPr>
          <w:rFonts w:ascii="Calibri" w:hAnsi="Calibri" w:cs="Calibri"/>
          <w:color w:val="000000"/>
          <w:kern w:val="36"/>
          <w:sz w:val="28"/>
          <w:szCs w:val="28"/>
        </w:rPr>
        <w:t xml:space="preserve">The </w:t>
      </w:r>
      <w:r w:rsidRPr="00646A0E">
        <w:rPr>
          <w:rFonts w:ascii="Calibri" w:hAnsi="Calibri" w:cs="Calibri"/>
          <w:color w:val="000000"/>
          <w:kern w:val="36"/>
          <w:sz w:val="28"/>
          <w:szCs w:val="28"/>
        </w:rPr>
        <w:t>VC Elite Breathing Mode</w:t>
      </w:r>
      <w:r>
        <w:rPr>
          <w:rFonts w:ascii="Calibri" w:hAnsi="Calibri" w:cs="Calibri"/>
          <w:color w:val="000000"/>
          <w:kern w:val="36"/>
          <w:sz w:val="28"/>
          <w:szCs w:val="28"/>
        </w:rPr>
        <w:t xml:space="preserve">l can reduce the breathe rate from 30 Breathes a minute to 4 Breathes a minute. </w:t>
      </w:r>
    </w:p>
    <w:p w14:paraId="769B3D60" w14:textId="77777777" w:rsidR="00433187" w:rsidRDefault="00433187" w:rsidP="00433187">
      <w:pPr>
        <w:rPr>
          <w:rFonts w:ascii="Calibri" w:hAnsi="Calibri" w:cs="Calibri"/>
          <w:color w:val="000000"/>
          <w:kern w:val="36"/>
          <w:sz w:val="28"/>
          <w:szCs w:val="28"/>
        </w:rPr>
      </w:pPr>
      <w:r>
        <w:rPr>
          <w:rFonts w:ascii="Calibri" w:hAnsi="Calibri" w:cs="Calibri"/>
          <w:color w:val="000000"/>
          <w:kern w:val="36"/>
          <w:sz w:val="28"/>
          <w:szCs w:val="28"/>
        </w:rPr>
        <w:t xml:space="preserve">This direct intervention of breathing regulation can quickly and effectively restore positive cognition and communication in situations where anxiety, fear and panic have interrupted a person’s functionality. </w:t>
      </w:r>
    </w:p>
    <w:p w14:paraId="6CB9E458" w14:textId="77777777" w:rsidR="00914A94" w:rsidRDefault="00914A94" w:rsidP="00365D22">
      <w:pPr>
        <w:rPr>
          <w:rFonts w:eastAsia="Times New Roman" w:cstheme="minorHAnsi"/>
          <w:b/>
          <w:bCs/>
          <w:color w:val="000000" w:themeColor="text1"/>
          <w:kern w:val="36"/>
          <w:sz w:val="56"/>
          <w:szCs w:val="56"/>
          <w:lang w:eastAsia="en-GB"/>
        </w:rPr>
      </w:pPr>
    </w:p>
    <w:p w14:paraId="7F2FD751" w14:textId="77777777" w:rsidR="004C3EDA" w:rsidRDefault="004C3EDA" w:rsidP="00874A12">
      <w:pPr>
        <w:jc w:val="center"/>
        <w:rPr>
          <w:rFonts w:ascii="Calibri" w:hAnsi="Calibri" w:cs="Calibri"/>
          <w:b/>
          <w:bCs/>
          <w:color w:val="000000"/>
          <w:kern w:val="36"/>
          <w:sz w:val="56"/>
          <w:szCs w:val="56"/>
        </w:rPr>
      </w:pPr>
    </w:p>
    <w:p w14:paraId="677392D0" w14:textId="77777777" w:rsidR="00A42D3D" w:rsidRDefault="00A42D3D" w:rsidP="00874A12">
      <w:pPr>
        <w:jc w:val="center"/>
        <w:rPr>
          <w:rFonts w:ascii="Calibri" w:hAnsi="Calibri" w:cs="Calibri"/>
          <w:b/>
          <w:bCs/>
          <w:color w:val="000000"/>
          <w:kern w:val="36"/>
          <w:sz w:val="56"/>
          <w:szCs w:val="56"/>
        </w:rPr>
      </w:pPr>
    </w:p>
    <w:p w14:paraId="7A30D4C7" w14:textId="4695448C" w:rsidR="000B0F11" w:rsidRDefault="000B0F11" w:rsidP="00874A12">
      <w:pPr>
        <w:jc w:val="center"/>
        <w:rPr>
          <w:rFonts w:ascii="Calibri" w:hAnsi="Calibri" w:cs="Calibri"/>
          <w:b/>
          <w:bCs/>
          <w:color w:val="000000"/>
          <w:kern w:val="36"/>
          <w:sz w:val="56"/>
          <w:szCs w:val="56"/>
        </w:rPr>
      </w:pPr>
      <w:r>
        <w:rPr>
          <w:rFonts w:ascii="Calibri" w:hAnsi="Calibri" w:cs="Calibri"/>
          <w:b/>
          <w:bCs/>
          <w:color w:val="000000"/>
          <w:kern w:val="36"/>
          <w:sz w:val="56"/>
          <w:szCs w:val="56"/>
        </w:rPr>
        <w:t>The Aims of Alpha Wave Therapy for the Transport Sector</w:t>
      </w:r>
    </w:p>
    <w:p w14:paraId="3E5FDD64" w14:textId="24A10FDC" w:rsidR="000B0F11" w:rsidRDefault="000B0F11" w:rsidP="000B0F11">
      <w:pPr>
        <w:pStyle w:val="NormalWeb"/>
        <w:shd w:val="clear" w:color="auto" w:fill="FFFFFF"/>
        <w:rPr>
          <w:rFonts w:asciiTheme="minorHAnsi" w:hAnsiTheme="minorHAnsi" w:cstheme="minorHAnsi"/>
          <w:color w:val="000000" w:themeColor="text1"/>
          <w:sz w:val="28"/>
          <w:szCs w:val="28"/>
        </w:rPr>
      </w:pPr>
      <w:r w:rsidRPr="00CB2704">
        <w:rPr>
          <w:rFonts w:asciiTheme="minorHAnsi" w:hAnsiTheme="minorHAnsi" w:cstheme="minorHAnsi"/>
          <w:color w:val="000000" w:themeColor="text1"/>
          <w:sz w:val="28"/>
          <w:szCs w:val="28"/>
        </w:rPr>
        <w:t>Nearly 264 million people worldwide have an anxiety disorder, the World Health Organi</w:t>
      </w:r>
      <w:r>
        <w:rPr>
          <w:rFonts w:asciiTheme="minorHAnsi" w:hAnsiTheme="minorHAnsi" w:cstheme="minorHAnsi"/>
          <w:color w:val="000000" w:themeColor="text1"/>
          <w:sz w:val="28"/>
          <w:szCs w:val="28"/>
        </w:rPr>
        <w:t>s</w:t>
      </w:r>
      <w:r w:rsidRPr="00CB2704">
        <w:rPr>
          <w:rFonts w:asciiTheme="minorHAnsi" w:hAnsiTheme="minorHAnsi" w:cstheme="minorHAnsi"/>
          <w:color w:val="000000" w:themeColor="text1"/>
          <w:sz w:val="28"/>
          <w:szCs w:val="28"/>
        </w:rPr>
        <w:t>ation reports</w:t>
      </w:r>
      <w:r w:rsidR="00246E61">
        <w:rPr>
          <w:rFonts w:asciiTheme="minorHAnsi" w:hAnsiTheme="minorHAnsi" w:cstheme="minorHAnsi"/>
          <w:color w:val="000000" w:themeColor="text1"/>
          <w:sz w:val="28"/>
          <w:szCs w:val="28"/>
        </w:rPr>
        <w:t>,</w:t>
      </w:r>
      <w:r w:rsidRPr="00CB2704">
        <w:rPr>
          <w:rFonts w:asciiTheme="minorHAnsi" w:hAnsiTheme="minorHAnsi" w:cstheme="minorHAnsi"/>
          <w:color w:val="000000" w:themeColor="text1"/>
          <w:sz w:val="28"/>
          <w:szCs w:val="28"/>
        </w:rPr>
        <w:t xml:space="preserve"> an estimated 30% of adults will suffer from anxiety at some point in their lifetime.</w:t>
      </w:r>
      <w:r w:rsidR="00316864">
        <w:rPr>
          <w:rFonts w:asciiTheme="minorHAnsi" w:hAnsiTheme="minorHAnsi" w:cstheme="minorHAnsi"/>
          <w:color w:val="000000" w:themeColor="text1"/>
          <w:sz w:val="28"/>
          <w:szCs w:val="28"/>
        </w:rPr>
        <w:t xml:space="preserve"> It is our belief, based on </w:t>
      </w:r>
      <w:r w:rsidR="003E3C59">
        <w:rPr>
          <w:rFonts w:asciiTheme="minorHAnsi" w:hAnsiTheme="minorHAnsi" w:cstheme="minorHAnsi"/>
          <w:color w:val="000000" w:themeColor="text1"/>
          <w:sz w:val="28"/>
          <w:szCs w:val="28"/>
        </w:rPr>
        <w:t>over decades of Professional Mental Hea</w:t>
      </w:r>
      <w:r w:rsidR="00697D2C">
        <w:rPr>
          <w:rFonts w:asciiTheme="minorHAnsi" w:hAnsiTheme="minorHAnsi" w:cstheme="minorHAnsi"/>
          <w:color w:val="000000" w:themeColor="text1"/>
          <w:sz w:val="28"/>
          <w:szCs w:val="28"/>
        </w:rPr>
        <w:t>lth engagement</w:t>
      </w:r>
      <w:r w:rsidR="008E130D">
        <w:rPr>
          <w:rFonts w:asciiTheme="minorHAnsi" w:hAnsiTheme="minorHAnsi" w:cstheme="minorHAnsi"/>
          <w:color w:val="000000" w:themeColor="text1"/>
          <w:sz w:val="28"/>
          <w:szCs w:val="28"/>
        </w:rPr>
        <w:t>, that the 30% is an under</w:t>
      </w:r>
      <w:r w:rsidR="00F01913">
        <w:rPr>
          <w:rFonts w:asciiTheme="minorHAnsi" w:hAnsiTheme="minorHAnsi" w:cstheme="minorHAnsi"/>
          <w:color w:val="000000" w:themeColor="text1"/>
          <w:sz w:val="28"/>
          <w:szCs w:val="28"/>
        </w:rPr>
        <w:t xml:space="preserve"> estimate and that with the </w:t>
      </w:r>
      <w:r w:rsidR="00E50AFD">
        <w:rPr>
          <w:rFonts w:asciiTheme="minorHAnsi" w:hAnsiTheme="minorHAnsi" w:cstheme="minorHAnsi"/>
          <w:color w:val="000000" w:themeColor="text1"/>
          <w:sz w:val="28"/>
          <w:szCs w:val="28"/>
        </w:rPr>
        <w:t xml:space="preserve">current pressures, the </w:t>
      </w:r>
      <w:r w:rsidR="005C3D1D">
        <w:rPr>
          <w:rFonts w:asciiTheme="minorHAnsi" w:hAnsiTheme="minorHAnsi" w:cstheme="minorHAnsi"/>
          <w:color w:val="000000" w:themeColor="text1"/>
          <w:sz w:val="28"/>
          <w:szCs w:val="28"/>
        </w:rPr>
        <w:t>a</w:t>
      </w:r>
      <w:r w:rsidR="00E50AFD">
        <w:rPr>
          <w:rFonts w:asciiTheme="minorHAnsi" w:hAnsiTheme="minorHAnsi" w:cstheme="minorHAnsi"/>
          <w:color w:val="000000" w:themeColor="text1"/>
          <w:sz w:val="28"/>
          <w:szCs w:val="28"/>
        </w:rPr>
        <w:t xml:space="preserve">nxiety risks are </w:t>
      </w:r>
      <w:r w:rsidR="00DC74AC">
        <w:rPr>
          <w:rFonts w:asciiTheme="minorHAnsi" w:hAnsiTheme="minorHAnsi" w:cstheme="minorHAnsi"/>
          <w:color w:val="000000" w:themeColor="text1"/>
          <w:sz w:val="28"/>
          <w:szCs w:val="28"/>
        </w:rPr>
        <w:t xml:space="preserve">incalculable. </w:t>
      </w:r>
    </w:p>
    <w:p w14:paraId="7EBD0BFB" w14:textId="77777777" w:rsidR="000B0F11" w:rsidRDefault="000B0F11" w:rsidP="000B0F11">
      <w:pPr>
        <w:pStyle w:val="NormalWeb"/>
        <w:shd w:val="clear" w:color="auto" w:fill="FFFFFF"/>
        <w:rPr>
          <w:rFonts w:asciiTheme="minorHAnsi" w:hAnsiTheme="minorHAnsi" w:cstheme="minorHAnsi"/>
          <w:color w:val="000000" w:themeColor="text1"/>
          <w:sz w:val="28"/>
          <w:szCs w:val="28"/>
        </w:rPr>
      </w:pPr>
      <w:r w:rsidRPr="00CB2704">
        <w:rPr>
          <w:rFonts w:asciiTheme="minorHAnsi" w:hAnsiTheme="minorHAnsi" w:cstheme="minorHAnsi"/>
          <w:color w:val="000000" w:themeColor="text1"/>
          <w:sz w:val="28"/>
          <w:szCs w:val="28"/>
        </w:rPr>
        <w:t>Anxiety can be crippling for many people</w:t>
      </w:r>
      <w:r>
        <w:rPr>
          <w:rFonts w:asciiTheme="minorHAnsi" w:hAnsiTheme="minorHAnsi" w:cstheme="minorHAnsi"/>
          <w:color w:val="000000" w:themeColor="text1"/>
          <w:sz w:val="28"/>
          <w:szCs w:val="28"/>
        </w:rPr>
        <w:t xml:space="preserve">, and Transport is a major area of life where anxiety, fear, frustration and anger can be triggered. </w:t>
      </w:r>
    </w:p>
    <w:p w14:paraId="48ABBEAE" w14:textId="77777777" w:rsidR="007D0FA3" w:rsidRDefault="007D0FA3" w:rsidP="007D0FA3">
      <w:pPr>
        <w:rPr>
          <w:rFonts w:ascii="Calibri" w:hAnsi="Calibri" w:cs="Calibri"/>
          <w:color w:val="000000"/>
          <w:kern w:val="36"/>
          <w:sz w:val="28"/>
          <w:szCs w:val="28"/>
        </w:rPr>
      </w:pPr>
      <w:r>
        <w:rPr>
          <w:rFonts w:ascii="Calibri" w:hAnsi="Calibri" w:cs="Calibri"/>
          <w:color w:val="000000"/>
          <w:kern w:val="36"/>
          <w:sz w:val="28"/>
          <w:szCs w:val="28"/>
        </w:rPr>
        <w:t>This project is delivered in partnership between Wanstead Wellbeing CIC and Alpha-Stim.</w:t>
      </w:r>
    </w:p>
    <w:p w14:paraId="3581A767" w14:textId="11F0C827" w:rsidR="000B0F11" w:rsidRDefault="00836D4D" w:rsidP="000B0F11">
      <w:pPr>
        <w:pStyle w:val="NormalWeb"/>
        <w:shd w:val="clear" w:color="auto" w:fill="FFFFFF"/>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W</w:t>
      </w:r>
      <w:r w:rsidR="0008061E">
        <w:rPr>
          <w:rFonts w:asciiTheme="minorHAnsi" w:hAnsiTheme="minorHAnsi" w:cstheme="minorHAnsi"/>
          <w:color w:val="000000" w:themeColor="text1"/>
          <w:sz w:val="28"/>
          <w:szCs w:val="28"/>
        </w:rPr>
        <w:t xml:space="preserve">e believe that the use of </w:t>
      </w:r>
      <w:r>
        <w:rPr>
          <w:rFonts w:asciiTheme="minorHAnsi" w:hAnsiTheme="minorHAnsi" w:cstheme="minorHAnsi"/>
          <w:color w:val="000000" w:themeColor="text1"/>
          <w:sz w:val="28"/>
          <w:szCs w:val="28"/>
        </w:rPr>
        <w:t>A</w:t>
      </w:r>
      <w:r w:rsidR="0008061E">
        <w:rPr>
          <w:rFonts w:asciiTheme="minorHAnsi" w:hAnsiTheme="minorHAnsi" w:cstheme="minorHAnsi"/>
          <w:color w:val="000000" w:themeColor="text1"/>
          <w:sz w:val="28"/>
          <w:szCs w:val="28"/>
        </w:rPr>
        <w:t xml:space="preserve">lpha </w:t>
      </w:r>
      <w:r w:rsidR="007C006F">
        <w:rPr>
          <w:rFonts w:asciiTheme="minorHAnsi" w:hAnsiTheme="minorHAnsi" w:cstheme="minorHAnsi"/>
          <w:color w:val="000000" w:themeColor="text1"/>
          <w:sz w:val="28"/>
          <w:szCs w:val="28"/>
        </w:rPr>
        <w:t>W</w:t>
      </w:r>
      <w:r w:rsidR="0008061E">
        <w:rPr>
          <w:rFonts w:asciiTheme="minorHAnsi" w:hAnsiTheme="minorHAnsi" w:cstheme="minorHAnsi"/>
          <w:color w:val="000000" w:themeColor="text1"/>
          <w:sz w:val="28"/>
          <w:szCs w:val="28"/>
        </w:rPr>
        <w:t xml:space="preserve">ave </w:t>
      </w:r>
      <w:r w:rsidR="007C006F">
        <w:rPr>
          <w:rFonts w:asciiTheme="minorHAnsi" w:hAnsiTheme="minorHAnsi" w:cstheme="minorHAnsi"/>
          <w:color w:val="000000" w:themeColor="text1"/>
          <w:sz w:val="28"/>
          <w:szCs w:val="28"/>
        </w:rPr>
        <w:t>T</w:t>
      </w:r>
      <w:r w:rsidR="0008061E">
        <w:rPr>
          <w:rFonts w:asciiTheme="minorHAnsi" w:hAnsiTheme="minorHAnsi" w:cstheme="minorHAnsi"/>
          <w:color w:val="000000" w:themeColor="text1"/>
          <w:sz w:val="28"/>
          <w:szCs w:val="28"/>
        </w:rPr>
        <w:t>herapy can provide the transport sector with a highly effective response to the pressures created by passengers experienc</w:t>
      </w:r>
      <w:r w:rsidR="00B64243">
        <w:rPr>
          <w:rFonts w:asciiTheme="minorHAnsi" w:hAnsiTheme="minorHAnsi" w:cstheme="minorHAnsi"/>
          <w:color w:val="000000" w:themeColor="text1"/>
          <w:sz w:val="28"/>
          <w:szCs w:val="28"/>
        </w:rPr>
        <w:t>ing</w:t>
      </w:r>
      <w:r w:rsidR="0008061E">
        <w:rPr>
          <w:rFonts w:asciiTheme="minorHAnsi" w:hAnsiTheme="minorHAnsi" w:cstheme="minorHAnsi"/>
          <w:color w:val="000000" w:themeColor="text1"/>
          <w:sz w:val="28"/>
          <w:szCs w:val="28"/>
        </w:rPr>
        <w:t xml:space="preserve"> negative emotional reactions while in the transport environment. </w:t>
      </w:r>
    </w:p>
    <w:p w14:paraId="49FFE0C6" w14:textId="55873041" w:rsidR="000B0F11" w:rsidRDefault="007C006F" w:rsidP="000B0F11">
      <w:pPr>
        <w:pStyle w:val="NormalWeb"/>
        <w:shd w:val="clear" w:color="auto" w:fill="FFFFFF"/>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A</w:t>
      </w:r>
      <w:r w:rsidR="0008061E">
        <w:rPr>
          <w:rFonts w:asciiTheme="minorHAnsi" w:hAnsiTheme="minorHAnsi" w:cstheme="minorHAnsi"/>
          <w:color w:val="000000" w:themeColor="text1"/>
          <w:sz w:val="28"/>
          <w:szCs w:val="28"/>
        </w:rPr>
        <w:t>lpha</w:t>
      </w:r>
      <w:r>
        <w:rPr>
          <w:rFonts w:asciiTheme="minorHAnsi" w:hAnsiTheme="minorHAnsi" w:cstheme="minorHAnsi"/>
          <w:color w:val="000000" w:themeColor="text1"/>
          <w:sz w:val="28"/>
          <w:szCs w:val="28"/>
        </w:rPr>
        <w:t xml:space="preserve"> W</w:t>
      </w:r>
      <w:r w:rsidR="0008061E">
        <w:rPr>
          <w:rFonts w:asciiTheme="minorHAnsi" w:hAnsiTheme="minorHAnsi" w:cstheme="minorHAnsi"/>
          <w:color w:val="000000" w:themeColor="text1"/>
          <w:sz w:val="28"/>
          <w:szCs w:val="28"/>
        </w:rPr>
        <w:t xml:space="preserve">ave </w:t>
      </w:r>
      <w:r>
        <w:rPr>
          <w:rFonts w:asciiTheme="minorHAnsi" w:hAnsiTheme="minorHAnsi" w:cstheme="minorHAnsi"/>
          <w:color w:val="000000" w:themeColor="text1"/>
          <w:sz w:val="28"/>
          <w:szCs w:val="28"/>
        </w:rPr>
        <w:t>T</w:t>
      </w:r>
      <w:r w:rsidR="0008061E">
        <w:rPr>
          <w:rFonts w:asciiTheme="minorHAnsi" w:hAnsiTheme="minorHAnsi" w:cstheme="minorHAnsi"/>
          <w:color w:val="000000" w:themeColor="text1"/>
          <w:sz w:val="28"/>
          <w:szCs w:val="28"/>
        </w:rPr>
        <w:t xml:space="preserve">herapy would be the sector’s go-to solution for passengers in anxiety induced  distress. </w:t>
      </w:r>
      <w:r>
        <w:rPr>
          <w:rFonts w:asciiTheme="minorHAnsi" w:hAnsiTheme="minorHAnsi" w:cstheme="minorHAnsi"/>
          <w:color w:val="000000" w:themeColor="text1"/>
          <w:sz w:val="28"/>
          <w:szCs w:val="28"/>
        </w:rPr>
        <w:t>T</w:t>
      </w:r>
      <w:r w:rsidR="0008061E">
        <w:rPr>
          <w:rFonts w:asciiTheme="minorHAnsi" w:hAnsiTheme="minorHAnsi" w:cstheme="minorHAnsi"/>
          <w:color w:val="000000" w:themeColor="text1"/>
          <w:sz w:val="28"/>
          <w:szCs w:val="28"/>
        </w:rPr>
        <w:t xml:space="preserve">his would result in a major increase in the positive passenger experience. </w:t>
      </w:r>
    </w:p>
    <w:p w14:paraId="785EFB45" w14:textId="6D3BC3B6" w:rsidR="000B0F11" w:rsidRDefault="00874A12" w:rsidP="000B0F11">
      <w:pPr>
        <w:pStyle w:val="NormalWeb"/>
        <w:shd w:val="clear" w:color="auto" w:fill="FFFFFF"/>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Incorporating Alpha Wave Therapy into the employee wellbeing toolkit would also positively impact on the staff interactions, both internally and with passengers.  </w:t>
      </w:r>
    </w:p>
    <w:p w14:paraId="6EDA831F" w14:textId="6FD638C4" w:rsidR="000B0F11" w:rsidRPr="00A5093A" w:rsidRDefault="00874A12" w:rsidP="000B0F11">
      <w:pPr>
        <w:pStyle w:val="NormalWeb"/>
        <w:shd w:val="clear" w:color="auto" w:fill="FFFFFF"/>
        <w:rPr>
          <w:rFonts w:asciiTheme="minorHAnsi" w:hAnsiTheme="minorHAnsi" w:cstheme="minorHAnsi"/>
          <w:color w:val="000000" w:themeColor="text1"/>
          <w:sz w:val="28"/>
          <w:szCs w:val="28"/>
        </w:rPr>
      </w:pPr>
      <w:r w:rsidRPr="00A5093A">
        <w:rPr>
          <w:rFonts w:asciiTheme="minorHAnsi" w:hAnsiTheme="minorHAnsi" w:cstheme="minorHAnsi"/>
          <w:color w:val="000000" w:themeColor="text1"/>
          <w:kern w:val="36"/>
          <w:sz w:val="28"/>
          <w:szCs w:val="28"/>
        </w:rPr>
        <w:t>This project aspires to</w:t>
      </w:r>
      <w:r>
        <w:rPr>
          <w:rFonts w:asciiTheme="minorHAnsi" w:hAnsiTheme="minorHAnsi" w:cstheme="minorHAnsi"/>
          <w:color w:val="000000" w:themeColor="text1"/>
          <w:kern w:val="36"/>
          <w:sz w:val="28"/>
          <w:szCs w:val="28"/>
        </w:rPr>
        <w:t xml:space="preserve"> ultimately</w:t>
      </w:r>
      <w:r w:rsidRPr="00A5093A">
        <w:rPr>
          <w:rFonts w:asciiTheme="minorHAnsi" w:hAnsiTheme="minorHAnsi" w:cstheme="minorHAnsi"/>
          <w:color w:val="000000" w:themeColor="text1"/>
          <w:kern w:val="36"/>
          <w:sz w:val="28"/>
          <w:szCs w:val="28"/>
        </w:rPr>
        <w:t xml:space="preserve"> increase the value of </w:t>
      </w:r>
      <w:r>
        <w:rPr>
          <w:rFonts w:asciiTheme="minorHAnsi" w:hAnsiTheme="minorHAnsi" w:cstheme="minorHAnsi"/>
          <w:color w:val="000000" w:themeColor="text1"/>
          <w:kern w:val="36"/>
          <w:sz w:val="28"/>
          <w:szCs w:val="28"/>
        </w:rPr>
        <w:t xml:space="preserve">Positive Mental Health across </w:t>
      </w:r>
      <w:r w:rsidRPr="00A5093A">
        <w:rPr>
          <w:rFonts w:asciiTheme="minorHAnsi" w:hAnsiTheme="minorHAnsi" w:cstheme="minorHAnsi"/>
          <w:color w:val="000000" w:themeColor="text1"/>
          <w:kern w:val="36"/>
          <w:sz w:val="28"/>
          <w:szCs w:val="28"/>
        </w:rPr>
        <w:t xml:space="preserve">the </w:t>
      </w:r>
      <w:r>
        <w:rPr>
          <w:rFonts w:asciiTheme="minorHAnsi" w:hAnsiTheme="minorHAnsi" w:cstheme="minorHAnsi"/>
          <w:color w:val="000000" w:themeColor="text1"/>
          <w:kern w:val="36"/>
          <w:sz w:val="28"/>
          <w:szCs w:val="28"/>
        </w:rPr>
        <w:t>T</w:t>
      </w:r>
      <w:r w:rsidRPr="00A5093A">
        <w:rPr>
          <w:rFonts w:asciiTheme="minorHAnsi" w:hAnsiTheme="minorHAnsi" w:cstheme="minorHAnsi"/>
          <w:color w:val="000000" w:themeColor="text1"/>
          <w:kern w:val="36"/>
          <w:sz w:val="28"/>
          <w:szCs w:val="28"/>
        </w:rPr>
        <w:t xml:space="preserve">ransport sector. </w:t>
      </w:r>
    </w:p>
    <w:p w14:paraId="4FE51C3F" w14:textId="7D978AA8" w:rsidR="000B0F11" w:rsidRPr="00A5093A" w:rsidRDefault="00874A12" w:rsidP="000B0F11">
      <w:pPr>
        <w:rPr>
          <w:rFonts w:eastAsia="Times New Roman" w:cstheme="minorHAnsi"/>
          <w:color w:val="000000" w:themeColor="text1"/>
          <w:kern w:val="36"/>
          <w:sz w:val="28"/>
          <w:szCs w:val="28"/>
          <w:lang w:eastAsia="en-GB"/>
        </w:rPr>
      </w:pPr>
      <w:r w:rsidRPr="00A5093A">
        <w:rPr>
          <w:rFonts w:eastAsia="Times New Roman" w:cstheme="minorHAnsi"/>
          <w:color w:val="000000" w:themeColor="text1"/>
          <w:kern w:val="36"/>
          <w:sz w:val="28"/>
          <w:szCs w:val="28"/>
          <w:lang w:eastAsia="en-GB"/>
        </w:rPr>
        <w:t xml:space="preserve">We </w:t>
      </w:r>
      <w:r w:rsidR="00414A15" w:rsidRPr="00A5093A">
        <w:rPr>
          <w:rFonts w:eastAsia="Times New Roman" w:cstheme="minorHAnsi"/>
          <w:color w:val="000000" w:themeColor="text1"/>
          <w:kern w:val="36"/>
          <w:sz w:val="28"/>
          <w:szCs w:val="28"/>
          <w:lang w:eastAsia="en-GB"/>
        </w:rPr>
        <w:t>believe that passenger wellbeing, operational teams and service management</w:t>
      </w:r>
      <w:r w:rsidR="00414A15">
        <w:rPr>
          <w:rFonts w:eastAsia="Times New Roman" w:cstheme="minorHAnsi"/>
          <w:color w:val="000000" w:themeColor="text1"/>
          <w:kern w:val="36"/>
          <w:sz w:val="28"/>
          <w:szCs w:val="28"/>
          <w:lang w:eastAsia="en-GB"/>
        </w:rPr>
        <w:t xml:space="preserve"> will benefit from this project</w:t>
      </w:r>
      <w:r w:rsidRPr="00A5093A">
        <w:rPr>
          <w:rFonts w:eastAsia="Times New Roman" w:cstheme="minorHAnsi"/>
          <w:color w:val="000000" w:themeColor="text1"/>
          <w:kern w:val="36"/>
          <w:sz w:val="28"/>
          <w:szCs w:val="28"/>
          <w:lang w:eastAsia="en-GB"/>
        </w:rPr>
        <w:t xml:space="preserve">. The </w:t>
      </w:r>
      <w:r w:rsidR="00414A15" w:rsidRPr="00A5093A">
        <w:rPr>
          <w:rFonts w:eastAsia="Times New Roman" w:cstheme="minorHAnsi"/>
          <w:color w:val="000000" w:themeColor="text1"/>
          <w:kern w:val="36"/>
          <w:sz w:val="28"/>
          <w:szCs w:val="28"/>
          <w:lang w:eastAsia="en-GB"/>
        </w:rPr>
        <w:t xml:space="preserve">purpose of </w:t>
      </w:r>
      <w:r w:rsidR="00621171">
        <w:rPr>
          <w:rFonts w:eastAsia="Times New Roman" w:cstheme="minorHAnsi"/>
          <w:color w:val="000000" w:themeColor="text1"/>
          <w:kern w:val="36"/>
          <w:sz w:val="28"/>
          <w:szCs w:val="28"/>
          <w:lang w:eastAsia="en-GB"/>
        </w:rPr>
        <w:t>Alph</w:t>
      </w:r>
      <w:r w:rsidR="001678AE">
        <w:rPr>
          <w:rFonts w:eastAsia="Times New Roman" w:cstheme="minorHAnsi"/>
          <w:color w:val="000000" w:themeColor="text1"/>
          <w:kern w:val="36"/>
          <w:sz w:val="28"/>
          <w:szCs w:val="28"/>
          <w:lang w:eastAsia="en-GB"/>
        </w:rPr>
        <w:t>a Wave Therapy</w:t>
      </w:r>
      <w:r w:rsidR="00414A15" w:rsidRPr="00A5093A">
        <w:rPr>
          <w:rFonts w:eastAsia="Times New Roman" w:cstheme="minorHAnsi"/>
          <w:color w:val="000000" w:themeColor="text1"/>
          <w:kern w:val="36"/>
          <w:sz w:val="28"/>
          <w:szCs w:val="28"/>
          <w:lang w:eastAsia="en-GB"/>
        </w:rPr>
        <w:t xml:space="preserve"> is</w:t>
      </w:r>
      <w:r w:rsidR="00414A15">
        <w:rPr>
          <w:rFonts w:eastAsia="Times New Roman" w:cstheme="minorHAnsi"/>
          <w:color w:val="000000" w:themeColor="text1"/>
          <w:kern w:val="36"/>
          <w:sz w:val="28"/>
          <w:szCs w:val="28"/>
          <w:lang w:eastAsia="en-GB"/>
        </w:rPr>
        <w:t xml:space="preserve"> to</w:t>
      </w:r>
      <w:r w:rsidR="00414A15" w:rsidRPr="00A5093A">
        <w:rPr>
          <w:rFonts w:eastAsia="Times New Roman" w:cstheme="minorHAnsi"/>
          <w:color w:val="000000" w:themeColor="text1"/>
          <w:kern w:val="36"/>
          <w:sz w:val="28"/>
          <w:szCs w:val="28"/>
          <w:lang w:eastAsia="en-GB"/>
        </w:rPr>
        <w:t xml:space="preserve"> maximise the Mental Health and wellbeing support available to the transport sector in a manner that</w:t>
      </w:r>
      <w:r w:rsidRPr="00A5093A">
        <w:rPr>
          <w:rFonts w:eastAsia="Times New Roman" w:cstheme="minorHAnsi"/>
          <w:color w:val="000000" w:themeColor="text1"/>
          <w:kern w:val="36"/>
          <w:sz w:val="28"/>
          <w:szCs w:val="28"/>
          <w:lang w:eastAsia="en-GB"/>
        </w:rPr>
        <w:t>:</w:t>
      </w:r>
    </w:p>
    <w:p w14:paraId="23796A97" w14:textId="4D33FAAA" w:rsidR="000B0F11" w:rsidRPr="00A5093A" w:rsidRDefault="00874A12" w:rsidP="000B0F11">
      <w:pPr>
        <w:spacing w:after="0"/>
        <w:ind w:left="720"/>
        <w:rPr>
          <w:rFonts w:eastAsia="Times New Roman" w:cstheme="minorHAnsi"/>
          <w:color w:val="000000" w:themeColor="text1"/>
          <w:kern w:val="36"/>
          <w:sz w:val="28"/>
          <w:szCs w:val="28"/>
          <w:lang w:eastAsia="en-GB"/>
        </w:rPr>
      </w:pPr>
      <w:r w:rsidRPr="00A5093A">
        <w:rPr>
          <w:rFonts w:eastAsia="Times New Roman" w:cstheme="minorHAnsi"/>
          <w:color w:val="000000" w:themeColor="text1"/>
          <w:kern w:val="36"/>
          <w:sz w:val="28"/>
          <w:szCs w:val="28"/>
          <w:lang w:eastAsia="en-GB"/>
        </w:rPr>
        <w:t xml:space="preserve">Elevates The Travel Experience </w:t>
      </w:r>
      <w:r w:rsidR="00414A15">
        <w:rPr>
          <w:rFonts w:eastAsia="Times New Roman" w:cstheme="minorHAnsi"/>
          <w:color w:val="000000" w:themeColor="text1"/>
          <w:kern w:val="36"/>
          <w:sz w:val="28"/>
          <w:szCs w:val="28"/>
          <w:lang w:eastAsia="en-GB"/>
        </w:rPr>
        <w:t>f</w:t>
      </w:r>
      <w:r w:rsidRPr="00A5093A">
        <w:rPr>
          <w:rFonts w:eastAsia="Times New Roman" w:cstheme="minorHAnsi"/>
          <w:color w:val="000000" w:themeColor="text1"/>
          <w:kern w:val="36"/>
          <w:sz w:val="28"/>
          <w:szCs w:val="28"/>
          <w:lang w:eastAsia="en-GB"/>
        </w:rPr>
        <w:t>or Passengers And Operators</w:t>
      </w:r>
    </w:p>
    <w:p w14:paraId="03FAE432" w14:textId="7DB1F6A5" w:rsidR="000B0F11" w:rsidRPr="00A5093A" w:rsidRDefault="00874A12" w:rsidP="000B0F11">
      <w:pPr>
        <w:spacing w:after="0"/>
        <w:ind w:left="720"/>
        <w:rPr>
          <w:rFonts w:eastAsia="Times New Roman" w:cstheme="minorHAnsi"/>
          <w:color w:val="000000" w:themeColor="text1"/>
          <w:kern w:val="36"/>
          <w:sz w:val="28"/>
          <w:szCs w:val="28"/>
          <w:lang w:eastAsia="en-GB"/>
        </w:rPr>
      </w:pPr>
      <w:r w:rsidRPr="00A5093A">
        <w:rPr>
          <w:rFonts w:eastAsia="Times New Roman" w:cstheme="minorHAnsi"/>
          <w:color w:val="000000" w:themeColor="text1"/>
          <w:kern w:val="36"/>
          <w:sz w:val="28"/>
          <w:szCs w:val="28"/>
          <w:lang w:eastAsia="en-GB"/>
        </w:rPr>
        <w:t xml:space="preserve">Provides Effective Support </w:t>
      </w:r>
      <w:r w:rsidR="00414A15">
        <w:rPr>
          <w:rFonts w:eastAsia="Times New Roman" w:cstheme="minorHAnsi"/>
          <w:color w:val="000000" w:themeColor="text1"/>
          <w:kern w:val="36"/>
          <w:sz w:val="28"/>
          <w:szCs w:val="28"/>
          <w:lang w:eastAsia="en-GB"/>
        </w:rPr>
        <w:t>a</w:t>
      </w:r>
      <w:r w:rsidRPr="00A5093A">
        <w:rPr>
          <w:rFonts w:eastAsia="Times New Roman" w:cstheme="minorHAnsi"/>
          <w:color w:val="000000" w:themeColor="text1"/>
          <w:kern w:val="36"/>
          <w:sz w:val="28"/>
          <w:szCs w:val="28"/>
          <w:lang w:eastAsia="en-GB"/>
        </w:rPr>
        <w:t xml:space="preserve">t </w:t>
      </w:r>
      <w:r w:rsidR="00414A15">
        <w:rPr>
          <w:rFonts w:eastAsia="Times New Roman" w:cstheme="minorHAnsi"/>
          <w:color w:val="000000" w:themeColor="text1"/>
          <w:kern w:val="36"/>
          <w:sz w:val="28"/>
          <w:szCs w:val="28"/>
          <w:lang w:eastAsia="en-GB"/>
        </w:rPr>
        <w:t>t</w:t>
      </w:r>
      <w:r w:rsidRPr="00A5093A">
        <w:rPr>
          <w:rFonts w:eastAsia="Times New Roman" w:cstheme="minorHAnsi"/>
          <w:color w:val="000000" w:themeColor="text1"/>
          <w:kern w:val="36"/>
          <w:sz w:val="28"/>
          <w:szCs w:val="28"/>
          <w:lang w:eastAsia="en-GB"/>
        </w:rPr>
        <w:t>he Point Of Need</w:t>
      </w:r>
    </w:p>
    <w:p w14:paraId="4B1114A0" w14:textId="11D9440E" w:rsidR="000B0F11" w:rsidRPr="00A5093A" w:rsidRDefault="00874A12" w:rsidP="000B0F11">
      <w:pPr>
        <w:spacing w:after="0"/>
        <w:ind w:left="720"/>
        <w:rPr>
          <w:rFonts w:eastAsia="Times New Roman" w:cstheme="minorHAnsi"/>
          <w:color w:val="000000" w:themeColor="text1"/>
          <w:kern w:val="36"/>
          <w:sz w:val="28"/>
          <w:szCs w:val="28"/>
          <w:lang w:eastAsia="en-GB"/>
        </w:rPr>
      </w:pPr>
      <w:r w:rsidRPr="00A5093A">
        <w:rPr>
          <w:rFonts w:eastAsia="Times New Roman" w:cstheme="minorHAnsi"/>
          <w:color w:val="000000" w:themeColor="text1"/>
          <w:kern w:val="36"/>
          <w:sz w:val="28"/>
          <w:szCs w:val="28"/>
          <w:lang w:eastAsia="en-GB"/>
        </w:rPr>
        <w:t xml:space="preserve">Increases </w:t>
      </w:r>
      <w:r>
        <w:rPr>
          <w:rFonts w:eastAsia="Times New Roman" w:cstheme="minorHAnsi"/>
          <w:color w:val="000000" w:themeColor="text1"/>
          <w:kern w:val="36"/>
          <w:sz w:val="28"/>
          <w:szCs w:val="28"/>
          <w:lang w:eastAsia="en-GB"/>
        </w:rPr>
        <w:t xml:space="preserve">Positive Mental Health </w:t>
      </w:r>
      <w:r w:rsidR="00414A15">
        <w:rPr>
          <w:rFonts w:eastAsia="Times New Roman" w:cstheme="minorHAnsi"/>
          <w:color w:val="000000" w:themeColor="text1"/>
          <w:kern w:val="36"/>
          <w:sz w:val="28"/>
          <w:szCs w:val="28"/>
          <w:lang w:eastAsia="en-GB"/>
        </w:rPr>
        <w:t>a</w:t>
      </w:r>
      <w:r w:rsidRPr="00A5093A">
        <w:rPr>
          <w:rFonts w:eastAsia="Times New Roman" w:cstheme="minorHAnsi"/>
          <w:color w:val="000000" w:themeColor="text1"/>
          <w:kern w:val="36"/>
          <w:sz w:val="28"/>
          <w:szCs w:val="28"/>
          <w:lang w:eastAsia="en-GB"/>
        </w:rPr>
        <w:t xml:space="preserve">cross </w:t>
      </w:r>
      <w:r w:rsidR="00414A15">
        <w:rPr>
          <w:rFonts w:eastAsia="Times New Roman" w:cstheme="minorHAnsi"/>
          <w:color w:val="000000" w:themeColor="text1"/>
          <w:kern w:val="36"/>
          <w:sz w:val="28"/>
          <w:szCs w:val="28"/>
          <w:lang w:eastAsia="en-GB"/>
        </w:rPr>
        <w:t>t</w:t>
      </w:r>
      <w:r w:rsidRPr="00A5093A">
        <w:rPr>
          <w:rFonts w:eastAsia="Times New Roman" w:cstheme="minorHAnsi"/>
          <w:color w:val="000000" w:themeColor="text1"/>
          <w:kern w:val="36"/>
          <w:sz w:val="28"/>
          <w:szCs w:val="28"/>
          <w:lang w:eastAsia="en-GB"/>
        </w:rPr>
        <w:t xml:space="preserve">he </w:t>
      </w:r>
      <w:r w:rsidR="00414A15">
        <w:rPr>
          <w:rFonts w:eastAsia="Times New Roman" w:cstheme="minorHAnsi"/>
          <w:color w:val="000000" w:themeColor="text1"/>
          <w:kern w:val="36"/>
          <w:sz w:val="28"/>
          <w:szCs w:val="28"/>
          <w:lang w:eastAsia="en-GB"/>
        </w:rPr>
        <w:t>s</w:t>
      </w:r>
      <w:r w:rsidRPr="00A5093A">
        <w:rPr>
          <w:rFonts w:eastAsia="Times New Roman" w:cstheme="minorHAnsi"/>
          <w:color w:val="000000" w:themeColor="text1"/>
          <w:kern w:val="36"/>
          <w:sz w:val="28"/>
          <w:szCs w:val="28"/>
          <w:lang w:eastAsia="en-GB"/>
        </w:rPr>
        <w:t>ector</w:t>
      </w:r>
    </w:p>
    <w:p w14:paraId="69511C62" w14:textId="4C82F8B8" w:rsidR="000B0F11" w:rsidRDefault="00874A12" w:rsidP="000B0F11">
      <w:pPr>
        <w:spacing w:after="0"/>
        <w:ind w:left="720"/>
        <w:rPr>
          <w:rFonts w:eastAsia="Times New Roman" w:cstheme="minorHAnsi"/>
          <w:color w:val="000000" w:themeColor="text1"/>
          <w:kern w:val="36"/>
          <w:sz w:val="28"/>
          <w:szCs w:val="28"/>
          <w:lang w:eastAsia="en-GB"/>
        </w:rPr>
      </w:pPr>
      <w:r w:rsidRPr="00A5093A">
        <w:rPr>
          <w:rFonts w:eastAsia="Times New Roman" w:cstheme="minorHAnsi"/>
          <w:color w:val="000000" w:themeColor="text1"/>
          <w:kern w:val="36"/>
          <w:sz w:val="28"/>
          <w:szCs w:val="28"/>
          <w:lang w:eastAsia="en-GB"/>
        </w:rPr>
        <w:t xml:space="preserve">Creates </w:t>
      </w:r>
      <w:r w:rsidR="00414A15" w:rsidRPr="00A5093A">
        <w:rPr>
          <w:rFonts w:eastAsia="Times New Roman" w:cstheme="minorHAnsi"/>
          <w:color w:val="000000" w:themeColor="text1"/>
          <w:kern w:val="36"/>
          <w:sz w:val="28"/>
          <w:szCs w:val="28"/>
          <w:lang w:eastAsia="en-GB"/>
        </w:rPr>
        <w:t>a calmer environment for service interactions</w:t>
      </w:r>
    </w:p>
    <w:p w14:paraId="09D62FB4" w14:textId="77777777" w:rsidR="000B0F11" w:rsidRDefault="000B0F11" w:rsidP="00BF1A88">
      <w:pPr>
        <w:spacing w:after="0"/>
        <w:rPr>
          <w:rFonts w:cstheme="minorHAnsi"/>
          <w:b/>
          <w:bCs/>
          <w:color w:val="000000"/>
          <w:kern w:val="36"/>
          <w:sz w:val="28"/>
          <w:szCs w:val="28"/>
        </w:rPr>
      </w:pPr>
    </w:p>
    <w:p w14:paraId="18BAEAAB" w14:textId="77777777" w:rsidR="008069AF" w:rsidRPr="00A5093A" w:rsidRDefault="008069AF" w:rsidP="00BF1A88">
      <w:pPr>
        <w:spacing w:after="0"/>
        <w:rPr>
          <w:rFonts w:cstheme="minorHAnsi"/>
          <w:b/>
          <w:bCs/>
          <w:color w:val="000000"/>
          <w:kern w:val="36"/>
          <w:sz w:val="28"/>
          <w:szCs w:val="28"/>
        </w:rPr>
      </w:pPr>
    </w:p>
    <w:p w14:paraId="77ED2BAF" w14:textId="77777777" w:rsidR="00B246FF" w:rsidRDefault="00B246FF" w:rsidP="00FA6725">
      <w:pPr>
        <w:rPr>
          <w:rFonts w:ascii="Calibri" w:hAnsi="Calibri" w:cs="Calibri"/>
          <w:b/>
          <w:bCs/>
          <w:color w:val="000000"/>
          <w:kern w:val="36"/>
          <w:sz w:val="56"/>
          <w:szCs w:val="56"/>
        </w:rPr>
      </w:pPr>
    </w:p>
    <w:p w14:paraId="5FA18944" w14:textId="60B1D913" w:rsidR="00FA6725" w:rsidRDefault="00F833AC" w:rsidP="00FA6725">
      <w:pPr>
        <w:rPr>
          <w:rFonts w:ascii="Calibri" w:hAnsi="Calibri" w:cs="Calibri"/>
          <w:b/>
          <w:bCs/>
          <w:color w:val="000000"/>
          <w:kern w:val="36"/>
          <w:sz w:val="56"/>
          <w:szCs w:val="56"/>
        </w:rPr>
      </w:pPr>
      <w:r>
        <w:rPr>
          <w:rFonts w:ascii="Calibri" w:hAnsi="Calibri" w:cs="Calibri"/>
          <w:b/>
          <w:bCs/>
          <w:color w:val="000000"/>
          <w:kern w:val="36"/>
          <w:sz w:val="56"/>
          <w:szCs w:val="56"/>
        </w:rPr>
        <w:t>T</w:t>
      </w:r>
      <w:r w:rsidR="00FA6725">
        <w:rPr>
          <w:rFonts w:ascii="Calibri" w:hAnsi="Calibri" w:cs="Calibri"/>
          <w:b/>
          <w:bCs/>
          <w:color w:val="000000"/>
          <w:kern w:val="36"/>
          <w:sz w:val="56"/>
          <w:szCs w:val="56"/>
        </w:rPr>
        <w:t xml:space="preserve">he Points of </w:t>
      </w:r>
      <w:r w:rsidR="00FB618C">
        <w:rPr>
          <w:rFonts w:ascii="Calibri" w:hAnsi="Calibri" w:cs="Calibri"/>
          <w:b/>
          <w:bCs/>
          <w:color w:val="000000"/>
          <w:kern w:val="36"/>
          <w:sz w:val="56"/>
          <w:szCs w:val="56"/>
        </w:rPr>
        <w:t>Focus</w:t>
      </w:r>
    </w:p>
    <w:p w14:paraId="6C9CBD2D" w14:textId="24B62A51" w:rsidR="00FA6725" w:rsidRDefault="00001C3C" w:rsidP="00FA6725">
      <w:pPr>
        <w:spacing w:after="0"/>
        <w:rPr>
          <w:rFonts w:ascii="Calibri" w:eastAsia="Times New Roman" w:hAnsi="Calibri" w:cs="Calibri"/>
          <w:b/>
          <w:bCs/>
          <w:color w:val="000000"/>
          <w:kern w:val="36"/>
          <w:sz w:val="28"/>
          <w:szCs w:val="28"/>
          <w:lang w:eastAsia="en-GB"/>
        </w:rPr>
      </w:pPr>
      <w:r>
        <w:rPr>
          <w:rFonts w:ascii="Calibri" w:hAnsi="Calibri" w:cs="Calibri"/>
          <w:b/>
          <w:bCs/>
          <w:color w:val="000000"/>
          <w:kern w:val="36"/>
          <w:sz w:val="28"/>
          <w:szCs w:val="28"/>
        </w:rPr>
        <w:t>Passenger Wellbeing</w:t>
      </w:r>
      <w:r w:rsidR="00FA6725">
        <w:rPr>
          <w:rFonts w:ascii="Calibri" w:hAnsi="Calibri" w:cs="Calibri"/>
          <w:b/>
          <w:bCs/>
          <w:color w:val="000000"/>
          <w:kern w:val="36"/>
          <w:sz w:val="56"/>
          <w:szCs w:val="56"/>
        </w:rPr>
        <w:t xml:space="preserve"> </w:t>
      </w:r>
      <w:r w:rsidR="00FA6725" w:rsidRPr="009B1428">
        <w:rPr>
          <w:rFonts w:ascii="Calibri" w:hAnsi="Calibri" w:cs="Calibri"/>
          <w:b/>
          <w:bCs/>
          <w:color w:val="000000"/>
          <w:kern w:val="36"/>
          <w:sz w:val="28"/>
          <w:szCs w:val="28"/>
        </w:rPr>
        <w:t>|</w:t>
      </w:r>
      <w:r w:rsidR="00FA6725" w:rsidRPr="009B1428">
        <w:rPr>
          <w:rFonts w:eastAsia="Times New Roman" w:cstheme="minorHAnsi"/>
          <w:b/>
          <w:bCs/>
          <w:color w:val="000000" w:themeColor="text1"/>
          <w:kern w:val="36"/>
          <w:sz w:val="28"/>
          <w:szCs w:val="28"/>
          <w:lang w:eastAsia="en-GB"/>
        </w:rPr>
        <w:t xml:space="preserve"> </w:t>
      </w:r>
      <w:r>
        <w:rPr>
          <w:rFonts w:eastAsia="Times New Roman" w:cstheme="minorHAnsi"/>
          <w:b/>
          <w:bCs/>
          <w:color w:val="000000" w:themeColor="text1"/>
          <w:kern w:val="36"/>
          <w:sz w:val="28"/>
          <w:szCs w:val="28"/>
          <w:lang w:eastAsia="en-GB"/>
        </w:rPr>
        <w:t>Team Wellbeing</w:t>
      </w:r>
      <w:r w:rsidR="00FA6725">
        <w:rPr>
          <w:rFonts w:eastAsia="Times New Roman" w:cstheme="minorHAnsi"/>
          <w:b/>
          <w:bCs/>
          <w:color w:val="000000" w:themeColor="text1"/>
          <w:kern w:val="36"/>
          <w:sz w:val="28"/>
          <w:szCs w:val="28"/>
          <w:lang w:eastAsia="en-GB"/>
        </w:rPr>
        <w:t xml:space="preserve"> |</w:t>
      </w:r>
      <w:r w:rsidR="00FA6725" w:rsidRPr="009B1428">
        <w:rPr>
          <w:rFonts w:ascii="Calibri" w:eastAsia="Times New Roman" w:hAnsi="Calibri" w:cs="Calibri"/>
          <w:b/>
          <w:bCs/>
          <w:color w:val="000000"/>
          <w:kern w:val="36"/>
          <w:sz w:val="28"/>
          <w:szCs w:val="28"/>
          <w:lang w:eastAsia="en-GB"/>
        </w:rPr>
        <w:t xml:space="preserve"> </w:t>
      </w:r>
      <w:r>
        <w:rPr>
          <w:rFonts w:ascii="Calibri" w:eastAsia="Times New Roman" w:hAnsi="Calibri" w:cs="Calibri"/>
          <w:b/>
          <w:bCs/>
          <w:color w:val="000000"/>
          <w:kern w:val="36"/>
          <w:sz w:val="28"/>
          <w:szCs w:val="28"/>
          <w:lang w:eastAsia="en-GB"/>
        </w:rPr>
        <w:t>Anxi</w:t>
      </w:r>
      <w:r w:rsidR="00C5141F">
        <w:rPr>
          <w:rFonts w:ascii="Calibri" w:eastAsia="Times New Roman" w:hAnsi="Calibri" w:cs="Calibri"/>
          <w:b/>
          <w:bCs/>
          <w:color w:val="000000"/>
          <w:kern w:val="36"/>
          <w:sz w:val="28"/>
          <w:szCs w:val="28"/>
          <w:lang w:eastAsia="en-GB"/>
        </w:rPr>
        <w:t xml:space="preserve">ety Reduction </w:t>
      </w:r>
    </w:p>
    <w:p w14:paraId="54124D66" w14:textId="77777777" w:rsidR="00FA6725" w:rsidRPr="00CD2BD2" w:rsidRDefault="00FA6725" w:rsidP="00FA6725">
      <w:pPr>
        <w:spacing w:after="0"/>
        <w:rPr>
          <w:rFonts w:eastAsia="Times New Roman" w:cstheme="minorHAnsi"/>
          <w:b/>
          <w:bCs/>
          <w:color w:val="000000" w:themeColor="text1"/>
          <w:kern w:val="36"/>
          <w:sz w:val="28"/>
          <w:szCs w:val="28"/>
          <w:lang w:eastAsia="en-GB"/>
        </w:rPr>
      </w:pPr>
    </w:p>
    <w:p w14:paraId="3F1FD6EE" w14:textId="1D024671" w:rsidR="00FA6725" w:rsidRDefault="00656DBB" w:rsidP="00656DBB">
      <w:pPr>
        <w:spacing w:after="0"/>
        <w:rPr>
          <w:rFonts w:ascii="Calibri" w:eastAsia="Times New Roman" w:hAnsi="Calibri" w:cs="Calibri"/>
          <w:color w:val="000000"/>
          <w:kern w:val="36"/>
          <w:sz w:val="28"/>
          <w:szCs w:val="28"/>
          <w:lang w:eastAsia="en-GB"/>
        </w:rPr>
      </w:pPr>
      <w:r>
        <w:rPr>
          <w:rFonts w:ascii="Calibri" w:eastAsia="Times New Roman" w:hAnsi="Calibri" w:cs="Calibri"/>
          <w:color w:val="000000"/>
          <w:kern w:val="36"/>
          <w:sz w:val="28"/>
          <w:szCs w:val="28"/>
          <w:lang w:eastAsia="en-GB"/>
        </w:rPr>
        <w:t xml:space="preserve">These 3 Points of </w:t>
      </w:r>
      <w:r w:rsidR="005D6FD1">
        <w:rPr>
          <w:rFonts w:ascii="Calibri" w:eastAsia="Times New Roman" w:hAnsi="Calibri" w:cs="Calibri"/>
          <w:color w:val="000000"/>
          <w:kern w:val="36"/>
          <w:sz w:val="28"/>
          <w:szCs w:val="28"/>
          <w:lang w:eastAsia="en-GB"/>
        </w:rPr>
        <w:t xml:space="preserve">focus are designed to foster a </w:t>
      </w:r>
      <w:r w:rsidR="00603BED">
        <w:rPr>
          <w:rFonts w:ascii="Calibri" w:eastAsia="Times New Roman" w:hAnsi="Calibri" w:cs="Calibri"/>
          <w:color w:val="000000"/>
          <w:kern w:val="36"/>
          <w:sz w:val="28"/>
          <w:szCs w:val="28"/>
          <w:lang w:eastAsia="en-GB"/>
        </w:rPr>
        <w:t xml:space="preserve">development of Awareness, Resilience and Empowerment that allows Passengers, </w:t>
      </w:r>
      <w:r w:rsidR="009577C8">
        <w:rPr>
          <w:rFonts w:ascii="Calibri" w:eastAsia="Times New Roman" w:hAnsi="Calibri" w:cs="Calibri"/>
          <w:color w:val="000000"/>
          <w:kern w:val="36"/>
          <w:sz w:val="28"/>
          <w:szCs w:val="28"/>
          <w:lang w:eastAsia="en-GB"/>
        </w:rPr>
        <w:t>Companies and Staff to increase their levels of</w:t>
      </w:r>
      <w:r w:rsidR="00275760">
        <w:rPr>
          <w:rFonts w:ascii="Calibri" w:eastAsia="Times New Roman" w:hAnsi="Calibri" w:cs="Calibri"/>
          <w:color w:val="000000"/>
          <w:kern w:val="36"/>
          <w:sz w:val="28"/>
          <w:szCs w:val="28"/>
          <w:lang w:eastAsia="en-GB"/>
        </w:rPr>
        <w:t xml:space="preserve"> </w:t>
      </w:r>
      <w:r w:rsidR="00275760" w:rsidRPr="004C442C">
        <w:rPr>
          <w:rFonts w:ascii="Calibri" w:eastAsia="Times New Roman" w:hAnsi="Calibri" w:cs="Calibri"/>
          <w:b/>
          <w:bCs/>
          <w:color w:val="000000"/>
          <w:kern w:val="36"/>
          <w:sz w:val="28"/>
          <w:szCs w:val="28"/>
          <w:lang w:eastAsia="en-GB"/>
        </w:rPr>
        <w:t>T</w:t>
      </w:r>
      <w:r w:rsidR="00275760">
        <w:rPr>
          <w:rFonts w:ascii="Calibri" w:eastAsia="Times New Roman" w:hAnsi="Calibri" w:cs="Calibri"/>
          <w:color w:val="000000"/>
          <w:kern w:val="36"/>
          <w:sz w:val="28"/>
          <w:szCs w:val="28"/>
          <w:lang w:eastAsia="en-GB"/>
        </w:rPr>
        <w:t xml:space="preserve">rust, </w:t>
      </w:r>
      <w:r w:rsidR="00275760" w:rsidRPr="004C442C">
        <w:rPr>
          <w:rFonts w:ascii="Calibri" w:eastAsia="Times New Roman" w:hAnsi="Calibri" w:cs="Calibri"/>
          <w:b/>
          <w:bCs/>
          <w:color w:val="000000"/>
          <w:kern w:val="36"/>
          <w:sz w:val="28"/>
          <w:szCs w:val="28"/>
          <w:lang w:eastAsia="en-GB"/>
        </w:rPr>
        <w:t>U</w:t>
      </w:r>
      <w:r w:rsidR="00275760">
        <w:rPr>
          <w:rFonts w:ascii="Calibri" w:eastAsia="Times New Roman" w:hAnsi="Calibri" w:cs="Calibri"/>
          <w:color w:val="000000"/>
          <w:kern w:val="36"/>
          <w:sz w:val="28"/>
          <w:szCs w:val="28"/>
          <w:lang w:eastAsia="en-GB"/>
        </w:rPr>
        <w:t xml:space="preserve">nderstanding and </w:t>
      </w:r>
      <w:r w:rsidR="00275760" w:rsidRPr="004C442C">
        <w:rPr>
          <w:rFonts w:ascii="Calibri" w:eastAsia="Times New Roman" w:hAnsi="Calibri" w:cs="Calibri"/>
          <w:b/>
          <w:bCs/>
          <w:color w:val="000000"/>
          <w:kern w:val="36"/>
          <w:sz w:val="28"/>
          <w:szCs w:val="28"/>
          <w:lang w:eastAsia="en-GB"/>
        </w:rPr>
        <w:t>B</w:t>
      </w:r>
      <w:r w:rsidR="00275760">
        <w:rPr>
          <w:rFonts w:ascii="Calibri" w:eastAsia="Times New Roman" w:hAnsi="Calibri" w:cs="Calibri"/>
          <w:color w:val="000000"/>
          <w:kern w:val="36"/>
          <w:sz w:val="28"/>
          <w:szCs w:val="28"/>
          <w:lang w:eastAsia="en-GB"/>
        </w:rPr>
        <w:t xml:space="preserve">elief in the </w:t>
      </w:r>
      <w:r w:rsidR="004C442C">
        <w:rPr>
          <w:rFonts w:ascii="Calibri" w:eastAsia="Times New Roman" w:hAnsi="Calibri" w:cs="Calibri"/>
          <w:color w:val="000000"/>
          <w:kern w:val="36"/>
          <w:sz w:val="28"/>
          <w:szCs w:val="28"/>
          <w:lang w:eastAsia="en-GB"/>
        </w:rPr>
        <w:t>T</w:t>
      </w:r>
      <w:r w:rsidR="00275760">
        <w:rPr>
          <w:rFonts w:ascii="Calibri" w:eastAsia="Times New Roman" w:hAnsi="Calibri" w:cs="Calibri"/>
          <w:color w:val="000000"/>
          <w:kern w:val="36"/>
          <w:sz w:val="28"/>
          <w:szCs w:val="28"/>
          <w:lang w:eastAsia="en-GB"/>
        </w:rPr>
        <w:t>ransport Se</w:t>
      </w:r>
      <w:r w:rsidR="004C442C">
        <w:rPr>
          <w:rFonts w:ascii="Calibri" w:eastAsia="Times New Roman" w:hAnsi="Calibri" w:cs="Calibri"/>
          <w:color w:val="000000"/>
          <w:kern w:val="36"/>
          <w:sz w:val="28"/>
          <w:szCs w:val="28"/>
          <w:lang w:eastAsia="en-GB"/>
        </w:rPr>
        <w:t xml:space="preserve">ctor’s responsiveness to Positive Mental Health. </w:t>
      </w:r>
    </w:p>
    <w:p w14:paraId="3F22E2C4" w14:textId="77777777" w:rsidR="000974DC" w:rsidRDefault="000974DC" w:rsidP="00656DBB">
      <w:pPr>
        <w:spacing w:after="0"/>
        <w:rPr>
          <w:rFonts w:ascii="Calibri" w:eastAsia="Times New Roman" w:hAnsi="Calibri" w:cs="Calibri"/>
          <w:color w:val="000000"/>
          <w:kern w:val="36"/>
          <w:sz w:val="28"/>
          <w:szCs w:val="28"/>
          <w:lang w:eastAsia="en-GB"/>
        </w:rPr>
      </w:pPr>
    </w:p>
    <w:p w14:paraId="0B1CC910" w14:textId="54E72C25" w:rsidR="004C442C" w:rsidRPr="00A03696" w:rsidRDefault="00224302" w:rsidP="00656DBB">
      <w:pPr>
        <w:spacing w:after="0"/>
        <w:rPr>
          <w:rFonts w:ascii="Calibri" w:eastAsia="Times New Roman" w:hAnsi="Calibri" w:cs="Calibri"/>
          <w:color w:val="000000"/>
          <w:kern w:val="36"/>
          <w:sz w:val="28"/>
          <w:szCs w:val="28"/>
          <w:lang w:eastAsia="en-GB"/>
        </w:rPr>
      </w:pPr>
      <w:r>
        <w:rPr>
          <w:rFonts w:ascii="Calibri" w:eastAsia="Times New Roman" w:hAnsi="Calibri" w:cs="Calibri"/>
          <w:color w:val="000000"/>
          <w:kern w:val="36"/>
          <w:sz w:val="28"/>
          <w:szCs w:val="28"/>
          <w:lang w:eastAsia="en-GB"/>
        </w:rPr>
        <w:t xml:space="preserve">Increasing this </w:t>
      </w:r>
      <w:r w:rsidRPr="00224302">
        <w:rPr>
          <w:rFonts w:ascii="Calibri" w:eastAsia="Times New Roman" w:hAnsi="Calibri" w:cs="Calibri"/>
          <w:b/>
          <w:bCs/>
          <w:color w:val="000000"/>
          <w:kern w:val="36"/>
          <w:sz w:val="28"/>
          <w:szCs w:val="28"/>
          <w:lang w:eastAsia="en-GB"/>
        </w:rPr>
        <w:t>TUB</w:t>
      </w:r>
      <w:r>
        <w:rPr>
          <w:rFonts w:ascii="Calibri" w:eastAsia="Times New Roman" w:hAnsi="Calibri" w:cs="Calibri"/>
          <w:color w:val="000000"/>
          <w:kern w:val="36"/>
          <w:sz w:val="28"/>
          <w:szCs w:val="28"/>
          <w:lang w:eastAsia="en-GB"/>
        </w:rPr>
        <w:t xml:space="preserve"> rating across the sector will </w:t>
      </w:r>
      <w:r w:rsidR="009823AF">
        <w:rPr>
          <w:rFonts w:ascii="Calibri" w:eastAsia="Times New Roman" w:hAnsi="Calibri" w:cs="Calibri"/>
          <w:color w:val="000000"/>
          <w:kern w:val="36"/>
          <w:sz w:val="28"/>
          <w:szCs w:val="28"/>
          <w:lang w:eastAsia="en-GB"/>
        </w:rPr>
        <w:t xml:space="preserve">inevitably impact multiple factors of engagement and </w:t>
      </w:r>
      <w:r w:rsidR="007B61B3">
        <w:rPr>
          <w:rFonts w:ascii="Calibri" w:eastAsia="Times New Roman" w:hAnsi="Calibri" w:cs="Calibri"/>
          <w:color w:val="000000"/>
          <w:kern w:val="36"/>
          <w:sz w:val="28"/>
          <w:szCs w:val="28"/>
          <w:lang w:eastAsia="en-GB"/>
        </w:rPr>
        <w:t xml:space="preserve">operational interactions. Reducing and mitigating many </w:t>
      </w:r>
      <w:r w:rsidR="002300E6">
        <w:rPr>
          <w:rFonts w:ascii="Calibri" w:eastAsia="Times New Roman" w:hAnsi="Calibri" w:cs="Calibri"/>
          <w:color w:val="000000"/>
          <w:kern w:val="36"/>
          <w:sz w:val="28"/>
          <w:szCs w:val="28"/>
          <w:lang w:eastAsia="en-GB"/>
        </w:rPr>
        <w:t xml:space="preserve">pressure points, that can have a financial burden on companies in the sector. </w:t>
      </w:r>
    </w:p>
    <w:p w14:paraId="438544EC" w14:textId="77777777" w:rsidR="00FA6725" w:rsidRDefault="00FA6725" w:rsidP="00FA6725">
      <w:pPr>
        <w:spacing w:after="0"/>
        <w:jc w:val="center"/>
        <w:rPr>
          <w:rFonts w:ascii="Calibri" w:eastAsia="Times New Roman" w:hAnsi="Calibri" w:cs="Calibri"/>
          <w:b/>
          <w:bCs/>
          <w:color w:val="000000"/>
          <w:kern w:val="36"/>
          <w:sz w:val="28"/>
          <w:szCs w:val="28"/>
          <w:lang w:eastAsia="en-GB"/>
        </w:rPr>
      </w:pPr>
    </w:p>
    <w:p w14:paraId="5C285572" w14:textId="77777777" w:rsidR="006A7F8C" w:rsidRDefault="00B35707" w:rsidP="00B35707">
      <w:pPr>
        <w:spacing w:after="0"/>
        <w:rPr>
          <w:rFonts w:ascii="Calibri" w:hAnsi="Calibri" w:cs="Calibri"/>
          <w:color w:val="000000"/>
          <w:kern w:val="36"/>
          <w:sz w:val="28"/>
          <w:szCs w:val="28"/>
        </w:rPr>
      </w:pPr>
      <w:r w:rsidRPr="00603445">
        <w:rPr>
          <w:rFonts w:ascii="Calibri" w:hAnsi="Calibri" w:cs="Calibri"/>
          <w:b/>
          <w:bCs/>
          <w:color w:val="000000"/>
          <w:kern w:val="36"/>
          <w:sz w:val="28"/>
          <w:szCs w:val="28"/>
        </w:rPr>
        <w:t>Impacts:</w:t>
      </w:r>
      <w:r>
        <w:rPr>
          <w:rFonts w:ascii="Calibri" w:hAnsi="Calibri" w:cs="Calibri"/>
          <w:color w:val="000000"/>
          <w:kern w:val="36"/>
          <w:sz w:val="28"/>
          <w:szCs w:val="28"/>
        </w:rPr>
        <w:t xml:space="preserve"> </w:t>
      </w:r>
      <w:r w:rsidR="00B840AC">
        <w:rPr>
          <w:rFonts w:ascii="Calibri" w:hAnsi="Calibri" w:cs="Calibri"/>
          <w:color w:val="000000"/>
          <w:kern w:val="36"/>
          <w:sz w:val="28"/>
          <w:szCs w:val="28"/>
        </w:rPr>
        <w:t>by i</w:t>
      </w:r>
      <w:r>
        <w:rPr>
          <w:rFonts w:ascii="Calibri" w:hAnsi="Calibri" w:cs="Calibri"/>
          <w:color w:val="000000"/>
          <w:kern w:val="36"/>
          <w:sz w:val="28"/>
          <w:szCs w:val="28"/>
        </w:rPr>
        <w:t>ncreasin</w:t>
      </w:r>
      <w:r w:rsidR="00B840AC">
        <w:rPr>
          <w:rFonts w:ascii="Calibri" w:hAnsi="Calibri" w:cs="Calibri"/>
          <w:color w:val="000000"/>
          <w:kern w:val="36"/>
          <w:sz w:val="28"/>
          <w:szCs w:val="28"/>
        </w:rPr>
        <w:t xml:space="preserve">g the conditions for </w:t>
      </w:r>
      <w:r>
        <w:rPr>
          <w:rFonts w:ascii="Calibri" w:hAnsi="Calibri" w:cs="Calibri"/>
          <w:color w:val="000000"/>
          <w:kern w:val="36"/>
          <w:sz w:val="28"/>
          <w:szCs w:val="28"/>
        </w:rPr>
        <w:t>positive interactions post commute will demonstrate that the use of Alpha Wave Therapy can positively impact the Passenger where it matters most</w:t>
      </w:r>
      <w:r w:rsidR="00214415">
        <w:rPr>
          <w:rFonts w:ascii="Calibri" w:hAnsi="Calibri" w:cs="Calibri"/>
          <w:color w:val="000000"/>
          <w:kern w:val="36"/>
          <w:sz w:val="28"/>
          <w:szCs w:val="28"/>
        </w:rPr>
        <w:t>,</w:t>
      </w:r>
      <w:r>
        <w:rPr>
          <w:rFonts w:ascii="Calibri" w:hAnsi="Calibri" w:cs="Calibri"/>
          <w:color w:val="000000"/>
          <w:kern w:val="36"/>
          <w:sz w:val="28"/>
          <w:szCs w:val="28"/>
        </w:rPr>
        <w:t xml:space="preserve"> </w:t>
      </w:r>
      <w:r w:rsidR="00214415">
        <w:rPr>
          <w:rFonts w:ascii="Calibri" w:hAnsi="Calibri" w:cs="Calibri"/>
          <w:color w:val="000000"/>
          <w:kern w:val="36"/>
          <w:sz w:val="28"/>
          <w:szCs w:val="28"/>
        </w:rPr>
        <w:t>i</w:t>
      </w:r>
      <w:r>
        <w:rPr>
          <w:rFonts w:ascii="Calibri" w:hAnsi="Calibri" w:cs="Calibri"/>
          <w:color w:val="000000"/>
          <w:kern w:val="36"/>
          <w:sz w:val="28"/>
          <w:szCs w:val="28"/>
        </w:rPr>
        <w:t xml:space="preserve">n their day to day life. </w:t>
      </w:r>
    </w:p>
    <w:p w14:paraId="779F13F5" w14:textId="77777777" w:rsidR="006A7F8C" w:rsidRDefault="006A7F8C" w:rsidP="00B35707">
      <w:pPr>
        <w:spacing w:after="0"/>
        <w:rPr>
          <w:rFonts w:ascii="Calibri" w:hAnsi="Calibri" w:cs="Calibri"/>
          <w:color w:val="000000"/>
          <w:kern w:val="36"/>
          <w:sz w:val="28"/>
          <w:szCs w:val="28"/>
        </w:rPr>
      </w:pPr>
    </w:p>
    <w:p w14:paraId="17C3ABE1" w14:textId="7A586332" w:rsidR="003C416E" w:rsidRDefault="00B35707" w:rsidP="00B35707">
      <w:pPr>
        <w:spacing w:after="0"/>
        <w:rPr>
          <w:rFonts w:ascii="Calibri" w:hAnsi="Calibri" w:cs="Calibri"/>
          <w:color w:val="000000"/>
          <w:kern w:val="36"/>
          <w:sz w:val="28"/>
          <w:szCs w:val="28"/>
        </w:rPr>
      </w:pPr>
      <w:r>
        <w:rPr>
          <w:rFonts w:ascii="Calibri" w:hAnsi="Calibri" w:cs="Calibri"/>
          <w:color w:val="000000"/>
          <w:kern w:val="36"/>
          <w:sz w:val="28"/>
          <w:szCs w:val="28"/>
        </w:rPr>
        <w:t xml:space="preserve">By developing </w:t>
      </w:r>
      <w:r w:rsidR="003C416E">
        <w:rPr>
          <w:rFonts w:ascii="Calibri" w:hAnsi="Calibri" w:cs="Calibri"/>
          <w:color w:val="000000"/>
          <w:kern w:val="36"/>
          <w:sz w:val="28"/>
          <w:szCs w:val="28"/>
        </w:rPr>
        <w:t xml:space="preserve">the </w:t>
      </w:r>
      <w:r w:rsidR="00502B2D">
        <w:rPr>
          <w:rFonts w:ascii="Calibri" w:hAnsi="Calibri" w:cs="Calibri"/>
          <w:color w:val="000000"/>
          <w:kern w:val="36"/>
          <w:sz w:val="28"/>
          <w:szCs w:val="28"/>
        </w:rPr>
        <w:t xml:space="preserve">Passenger Wellbeing </w:t>
      </w:r>
      <w:r>
        <w:rPr>
          <w:rFonts w:ascii="Calibri" w:hAnsi="Calibri" w:cs="Calibri"/>
          <w:color w:val="000000"/>
          <w:kern w:val="36"/>
          <w:sz w:val="28"/>
          <w:szCs w:val="28"/>
        </w:rPr>
        <w:t>experience at the end of a commute</w:t>
      </w:r>
      <w:r w:rsidR="0049239F">
        <w:rPr>
          <w:rFonts w:ascii="Calibri" w:hAnsi="Calibri" w:cs="Calibri"/>
          <w:color w:val="000000"/>
          <w:kern w:val="36"/>
          <w:sz w:val="28"/>
          <w:szCs w:val="28"/>
        </w:rPr>
        <w:t>, in Phase 1</w:t>
      </w:r>
      <w:r>
        <w:rPr>
          <w:rFonts w:ascii="Calibri" w:hAnsi="Calibri" w:cs="Calibri"/>
          <w:color w:val="000000"/>
          <w:kern w:val="36"/>
          <w:sz w:val="28"/>
          <w:szCs w:val="28"/>
        </w:rPr>
        <w:t>, passengers will gain the maximum benefit</w:t>
      </w:r>
      <w:r w:rsidR="004476E8">
        <w:rPr>
          <w:rFonts w:ascii="Calibri" w:hAnsi="Calibri" w:cs="Calibri"/>
          <w:color w:val="000000"/>
          <w:kern w:val="36"/>
          <w:sz w:val="28"/>
          <w:szCs w:val="28"/>
        </w:rPr>
        <w:t>,</w:t>
      </w:r>
      <w:r>
        <w:rPr>
          <w:rFonts w:ascii="Calibri" w:hAnsi="Calibri" w:cs="Calibri"/>
          <w:color w:val="000000"/>
          <w:kern w:val="36"/>
          <w:sz w:val="28"/>
          <w:szCs w:val="28"/>
        </w:rPr>
        <w:t xml:space="preserve"> and the sector will be able to demonstrate that the use of Alpha Wave Therapy as an effective means of supporting Passenger </w:t>
      </w:r>
      <w:r w:rsidR="00FB72AC">
        <w:rPr>
          <w:rFonts w:ascii="Calibri" w:hAnsi="Calibri" w:cs="Calibri"/>
          <w:color w:val="000000"/>
          <w:kern w:val="36"/>
          <w:sz w:val="28"/>
          <w:szCs w:val="28"/>
        </w:rPr>
        <w:t>W</w:t>
      </w:r>
      <w:r>
        <w:rPr>
          <w:rFonts w:ascii="Calibri" w:hAnsi="Calibri" w:cs="Calibri"/>
          <w:color w:val="000000"/>
          <w:kern w:val="36"/>
          <w:sz w:val="28"/>
          <w:szCs w:val="28"/>
        </w:rPr>
        <w:t>ellbeing.</w:t>
      </w:r>
      <w:r w:rsidR="0049239F">
        <w:rPr>
          <w:rFonts w:ascii="Calibri" w:hAnsi="Calibri" w:cs="Calibri"/>
          <w:color w:val="000000"/>
          <w:kern w:val="36"/>
          <w:sz w:val="28"/>
          <w:szCs w:val="28"/>
        </w:rPr>
        <w:t xml:space="preserve"> This will support </w:t>
      </w:r>
      <w:r w:rsidR="001C2A19">
        <w:rPr>
          <w:rFonts w:ascii="Calibri" w:hAnsi="Calibri" w:cs="Calibri"/>
          <w:color w:val="000000"/>
          <w:kern w:val="36"/>
          <w:sz w:val="28"/>
          <w:szCs w:val="28"/>
        </w:rPr>
        <w:t xml:space="preserve">the effective </w:t>
      </w:r>
      <w:r w:rsidR="00B6521C">
        <w:rPr>
          <w:rFonts w:ascii="Calibri" w:hAnsi="Calibri" w:cs="Calibri"/>
          <w:color w:val="000000"/>
          <w:kern w:val="36"/>
          <w:sz w:val="28"/>
          <w:szCs w:val="28"/>
        </w:rPr>
        <w:t>delivery</w:t>
      </w:r>
      <w:r w:rsidR="001C2A19">
        <w:rPr>
          <w:rFonts w:ascii="Calibri" w:hAnsi="Calibri" w:cs="Calibri"/>
          <w:color w:val="000000"/>
          <w:kern w:val="36"/>
          <w:sz w:val="28"/>
          <w:szCs w:val="28"/>
        </w:rPr>
        <w:t xml:space="preserve"> of Phase 2</w:t>
      </w:r>
      <w:r w:rsidR="006A7F8C">
        <w:rPr>
          <w:rFonts w:ascii="Calibri" w:hAnsi="Calibri" w:cs="Calibri"/>
          <w:color w:val="000000"/>
          <w:kern w:val="36"/>
          <w:sz w:val="28"/>
          <w:szCs w:val="28"/>
        </w:rPr>
        <w:t xml:space="preserve"> </w:t>
      </w:r>
    </w:p>
    <w:p w14:paraId="1124781F" w14:textId="77777777" w:rsidR="003C416E" w:rsidRDefault="003C416E" w:rsidP="00B35707">
      <w:pPr>
        <w:spacing w:after="0"/>
        <w:rPr>
          <w:rFonts w:ascii="Calibri" w:hAnsi="Calibri" w:cs="Calibri"/>
          <w:color w:val="000000"/>
          <w:kern w:val="36"/>
          <w:sz w:val="28"/>
          <w:szCs w:val="28"/>
        </w:rPr>
      </w:pPr>
    </w:p>
    <w:p w14:paraId="034DE49B" w14:textId="511CE69E" w:rsidR="00B35707" w:rsidRDefault="003C416E" w:rsidP="00B35707">
      <w:pPr>
        <w:spacing w:after="0"/>
        <w:rPr>
          <w:rFonts w:ascii="Calibri" w:hAnsi="Calibri" w:cs="Calibri"/>
          <w:color w:val="000000"/>
          <w:kern w:val="36"/>
          <w:sz w:val="28"/>
          <w:szCs w:val="28"/>
        </w:rPr>
      </w:pPr>
      <w:r>
        <w:rPr>
          <w:rFonts w:ascii="Calibri" w:hAnsi="Calibri" w:cs="Calibri"/>
          <w:color w:val="000000"/>
          <w:kern w:val="36"/>
          <w:sz w:val="28"/>
          <w:szCs w:val="28"/>
        </w:rPr>
        <w:t xml:space="preserve">By </w:t>
      </w:r>
      <w:r w:rsidR="004124A6">
        <w:rPr>
          <w:rFonts w:ascii="Calibri" w:hAnsi="Calibri" w:cs="Calibri"/>
          <w:color w:val="000000"/>
          <w:kern w:val="36"/>
          <w:sz w:val="28"/>
          <w:szCs w:val="28"/>
        </w:rPr>
        <w:t xml:space="preserve">focusing Phase 2 on Team Wellbeing the project can focus </w:t>
      </w:r>
      <w:r w:rsidR="00F12EA0">
        <w:rPr>
          <w:rFonts w:ascii="Calibri" w:hAnsi="Calibri" w:cs="Calibri"/>
          <w:color w:val="000000"/>
          <w:kern w:val="36"/>
          <w:sz w:val="28"/>
          <w:szCs w:val="28"/>
        </w:rPr>
        <w:t>key personnel within the operational in</w:t>
      </w:r>
      <w:r w:rsidR="002D6059">
        <w:rPr>
          <w:rFonts w:ascii="Calibri" w:hAnsi="Calibri" w:cs="Calibri"/>
          <w:color w:val="000000"/>
          <w:kern w:val="36"/>
          <w:sz w:val="28"/>
          <w:szCs w:val="28"/>
        </w:rPr>
        <w:t>frastructure</w:t>
      </w:r>
      <w:r w:rsidR="00C121C3">
        <w:rPr>
          <w:rFonts w:ascii="Calibri" w:hAnsi="Calibri" w:cs="Calibri"/>
          <w:color w:val="000000"/>
          <w:kern w:val="36"/>
          <w:sz w:val="28"/>
          <w:szCs w:val="28"/>
        </w:rPr>
        <w:t xml:space="preserve">, the transport company are able to offer a tangible Mental Health Support that is </w:t>
      </w:r>
      <w:r w:rsidR="00387F3D">
        <w:rPr>
          <w:rFonts w:ascii="Calibri" w:hAnsi="Calibri" w:cs="Calibri"/>
          <w:color w:val="000000"/>
          <w:kern w:val="36"/>
          <w:sz w:val="28"/>
          <w:szCs w:val="28"/>
        </w:rPr>
        <w:t xml:space="preserve">highly effective, low cost and </w:t>
      </w:r>
      <w:r w:rsidR="00C57C47">
        <w:rPr>
          <w:rFonts w:ascii="Calibri" w:hAnsi="Calibri" w:cs="Calibri"/>
          <w:color w:val="000000"/>
          <w:kern w:val="36"/>
          <w:sz w:val="28"/>
          <w:szCs w:val="28"/>
        </w:rPr>
        <w:t xml:space="preserve">user friendly. With no interference </w:t>
      </w:r>
      <w:r w:rsidR="006579CB">
        <w:rPr>
          <w:rFonts w:ascii="Calibri" w:hAnsi="Calibri" w:cs="Calibri"/>
          <w:color w:val="000000"/>
          <w:kern w:val="36"/>
          <w:sz w:val="28"/>
          <w:szCs w:val="28"/>
        </w:rPr>
        <w:t xml:space="preserve">to operational delivery. </w:t>
      </w:r>
    </w:p>
    <w:p w14:paraId="025C7CEA" w14:textId="77777777" w:rsidR="006579CB" w:rsidRDefault="006579CB" w:rsidP="00B35707">
      <w:pPr>
        <w:spacing w:after="0"/>
        <w:rPr>
          <w:rFonts w:ascii="Calibri" w:hAnsi="Calibri" w:cs="Calibri"/>
          <w:color w:val="000000"/>
          <w:kern w:val="36"/>
          <w:sz w:val="28"/>
          <w:szCs w:val="28"/>
        </w:rPr>
      </w:pPr>
    </w:p>
    <w:p w14:paraId="38F19444" w14:textId="7F890A4E" w:rsidR="006579CB" w:rsidRPr="00955227" w:rsidRDefault="006579CB" w:rsidP="00B35707">
      <w:pPr>
        <w:spacing w:after="0"/>
        <w:rPr>
          <w:rFonts w:ascii="Calibri" w:hAnsi="Calibri" w:cs="Calibri"/>
          <w:color w:val="000000"/>
          <w:kern w:val="36"/>
          <w:sz w:val="28"/>
          <w:szCs w:val="28"/>
        </w:rPr>
      </w:pPr>
      <w:r>
        <w:rPr>
          <w:rFonts w:ascii="Calibri" w:hAnsi="Calibri" w:cs="Calibri"/>
          <w:color w:val="000000"/>
          <w:kern w:val="36"/>
          <w:sz w:val="28"/>
          <w:szCs w:val="28"/>
        </w:rPr>
        <w:t>Phase 3 focus</w:t>
      </w:r>
      <w:r w:rsidR="002653B1">
        <w:rPr>
          <w:rFonts w:ascii="Calibri" w:hAnsi="Calibri" w:cs="Calibri"/>
          <w:color w:val="000000"/>
          <w:kern w:val="36"/>
          <w:sz w:val="28"/>
          <w:szCs w:val="28"/>
        </w:rPr>
        <w:t>e</w:t>
      </w:r>
      <w:r w:rsidR="00E55484">
        <w:rPr>
          <w:rFonts w:ascii="Calibri" w:hAnsi="Calibri" w:cs="Calibri"/>
          <w:color w:val="000000"/>
          <w:kern w:val="36"/>
          <w:sz w:val="28"/>
          <w:szCs w:val="28"/>
        </w:rPr>
        <w:t>s</w:t>
      </w:r>
      <w:r w:rsidR="002653B1">
        <w:rPr>
          <w:rFonts w:ascii="Calibri" w:hAnsi="Calibri" w:cs="Calibri"/>
          <w:color w:val="000000"/>
          <w:kern w:val="36"/>
          <w:sz w:val="28"/>
          <w:szCs w:val="28"/>
        </w:rPr>
        <w:t xml:space="preserve"> on the effective use of Alpha Wave Therapy in response to</w:t>
      </w:r>
      <w:r w:rsidR="00CE6C86">
        <w:rPr>
          <w:rFonts w:ascii="Calibri" w:hAnsi="Calibri" w:cs="Calibri"/>
          <w:color w:val="000000"/>
          <w:kern w:val="36"/>
          <w:sz w:val="28"/>
          <w:szCs w:val="28"/>
        </w:rPr>
        <w:t xml:space="preserve"> situations of passenger anxi</w:t>
      </w:r>
      <w:r w:rsidR="006E548A">
        <w:rPr>
          <w:rFonts w:ascii="Calibri" w:hAnsi="Calibri" w:cs="Calibri"/>
          <w:color w:val="000000"/>
          <w:kern w:val="36"/>
          <w:sz w:val="28"/>
          <w:szCs w:val="28"/>
        </w:rPr>
        <w:t>ety in operational settings</w:t>
      </w:r>
      <w:r w:rsidR="00CC4740">
        <w:rPr>
          <w:rFonts w:ascii="Calibri" w:hAnsi="Calibri" w:cs="Calibri"/>
          <w:color w:val="000000"/>
          <w:kern w:val="36"/>
          <w:sz w:val="28"/>
          <w:szCs w:val="28"/>
        </w:rPr>
        <w:t>. T</w:t>
      </w:r>
      <w:r w:rsidR="006E548A">
        <w:rPr>
          <w:rFonts w:ascii="Calibri" w:hAnsi="Calibri" w:cs="Calibri"/>
          <w:color w:val="000000"/>
          <w:kern w:val="36"/>
          <w:sz w:val="28"/>
          <w:szCs w:val="28"/>
        </w:rPr>
        <w:t xml:space="preserve">he transport provider </w:t>
      </w:r>
      <w:r w:rsidR="00CC4740">
        <w:rPr>
          <w:rFonts w:ascii="Calibri" w:hAnsi="Calibri" w:cs="Calibri"/>
          <w:color w:val="000000"/>
          <w:kern w:val="36"/>
          <w:sz w:val="28"/>
          <w:szCs w:val="28"/>
        </w:rPr>
        <w:t>will be</w:t>
      </w:r>
      <w:r w:rsidR="006E548A">
        <w:rPr>
          <w:rFonts w:ascii="Calibri" w:hAnsi="Calibri" w:cs="Calibri"/>
          <w:color w:val="000000"/>
          <w:kern w:val="36"/>
          <w:sz w:val="28"/>
          <w:szCs w:val="28"/>
        </w:rPr>
        <w:t xml:space="preserve"> able to </w:t>
      </w:r>
      <w:r w:rsidR="00690093">
        <w:rPr>
          <w:rFonts w:ascii="Calibri" w:hAnsi="Calibri" w:cs="Calibri"/>
          <w:color w:val="000000"/>
          <w:kern w:val="36"/>
          <w:sz w:val="28"/>
          <w:szCs w:val="28"/>
        </w:rPr>
        <w:t xml:space="preserve">reduce the operational </w:t>
      </w:r>
      <w:r w:rsidR="00A17210">
        <w:rPr>
          <w:rFonts w:ascii="Calibri" w:hAnsi="Calibri" w:cs="Calibri"/>
          <w:color w:val="000000"/>
          <w:kern w:val="36"/>
          <w:sz w:val="28"/>
          <w:szCs w:val="28"/>
        </w:rPr>
        <w:t>disruption</w:t>
      </w:r>
      <w:r w:rsidR="00CC4740">
        <w:rPr>
          <w:rFonts w:ascii="Calibri" w:hAnsi="Calibri" w:cs="Calibri"/>
          <w:color w:val="000000"/>
          <w:kern w:val="36"/>
          <w:sz w:val="28"/>
          <w:szCs w:val="28"/>
        </w:rPr>
        <w:t>,</w:t>
      </w:r>
      <w:r w:rsidR="00690093">
        <w:rPr>
          <w:rFonts w:ascii="Calibri" w:hAnsi="Calibri" w:cs="Calibri"/>
          <w:color w:val="000000"/>
          <w:kern w:val="36"/>
          <w:sz w:val="28"/>
          <w:szCs w:val="28"/>
        </w:rPr>
        <w:t xml:space="preserve"> whilst demonstrating the highest level </w:t>
      </w:r>
      <w:r w:rsidR="00A17210">
        <w:rPr>
          <w:rFonts w:ascii="Calibri" w:hAnsi="Calibri" w:cs="Calibri"/>
          <w:color w:val="000000"/>
          <w:kern w:val="36"/>
          <w:sz w:val="28"/>
          <w:szCs w:val="28"/>
        </w:rPr>
        <w:t xml:space="preserve">of passenger care. </w:t>
      </w:r>
      <w:r w:rsidR="00AB3572">
        <w:rPr>
          <w:rFonts w:ascii="Calibri" w:hAnsi="Calibri" w:cs="Calibri"/>
          <w:color w:val="000000"/>
          <w:kern w:val="36"/>
          <w:sz w:val="28"/>
          <w:szCs w:val="28"/>
        </w:rPr>
        <w:t>This increase in responsiveness, effective</w:t>
      </w:r>
      <w:r w:rsidR="00512C0D">
        <w:rPr>
          <w:rFonts w:ascii="Calibri" w:hAnsi="Calibri" w:cs="Calibri"/>
          <w:color w:val="000000"/>
          <w:kern w:val="36"/>
          <w:sz w:val="28"/>
          <w:szCs w:val="28"/>
        </w:rPr>
        <w:t xml:space="preserve"> situation management and </w:t>
      </w:r>
      <w:r w:rsidR="00736112">
        <w:rPr>
          <w:rFonts w:ascii="Calibri" w:hAnsi="Calibri" w:cs="Calibri"/>
          <w:color w:val="000000"/>
          <w:kern w:val="36"/>
          <w:sz w:val="28"/>
          <w:szCs w:val="28"/>
        </w:rPr>
        <w:t xml:space="preserve">Positive Mental Health </w:t>
      </w:r>
      <w:r w:rsidR="00512C0D">
        <w:rPr>
          <w:rFonts w:ascii="Calibri" w:hAnsi="Calibri" w:cs="Calibri"/>
          <w:color w:val="000000"/>
          <w:kern w:val="36"/>
          <w:sz w:val="28"/>
          <w:szCs w:val="28"/>
        </w:rPr>
        <w:t xml:space="preserve">focus will </w:t>
      </w:r>
      <w:r w:rsidR="00090BFC">
        <w:rPr>
          <w:rFonts w:ascii="Calibri" w:hAnsi="Calibri" w:cs="Calibri"/>
          <w:color w:val="000000"/>
          <w:kern w:val="36"/>
          <w:sz w:val="28"/>
          <w:szCs w:val="28"/>
        </w:rPr>
        <w:t xml:space="preserve">ultimately </w:t>
      </w:r>
      <w:r w:rsidR="0061793F">
        <w:rPr>
          <w:rFonts w:ascii="Calibri" w:hAnsi="Calibri" w:cs="Calibri"/>
          <w:color w:val="000000"/>
          <w:kern w:val="36"/>
          <w:sz w:val="28"/>
          <w:szCs w:val="28"/>
        </w:rPr>
        <w:t xml:space="preserve">increase public confidence in the </w:t>
      </w:r>
      <w:r w:rsidR="00D4394C">
        <w:rPr>
          <w:rFonts w:ascii="Calibri" w:hAnsi="Calibri" w:cs="Calibri"/>
          <w:color w:val="000000"/>
          <w:kern w:val="36"/>
          <w:sz w:val="28"/>
          <w:szCs w:val="28"/>
        </w:rPr>
        <w:t xml:space="preserve">effective delivery of passenger care. </w:t>
      </w:r>
      <w:r w:rsidR="00CE6C86">
        <w:rPr>
          <w:rFonts w:ascii="Calibri" w:hAnsi="Calibri" w:cs="Calibri"/>
          <w:color w:val="000000"/>
          <w:kern w:val="36"/>
          <w:sz w:val="28"/>
          <w:szCs w:val="28"/>
        </w:rPr>
        <w:t xml:space="preserve"> </w:t>
      </w:r>
    </w:p>
    <w:p w14:paraId="7EF91F5D" w14:textId="77777777" w:rsidR="000974DC" w:rsidRDefault="000974DC" w:rsidP="00656DBB">
      <w:pPr>
        <w:spacing w:after="0"/>
        <w:rPr>
          <w:rFonts w:ascii="Calibri" w:hAnsi="Calibri" w:cs="Calibri"/>
          <w:b/>
          <w:bCs/>
          <w:color w:val="000000"/>
          <w:kern w:val="36"/>
          <w:sz w:val="28"/>
          <w:szCs w:val="28"/>
        </w:rPr>
      </w:pPr>
    </w:p>
    <w:p w14:paraId="33826C0E" w14:textId="77777777" w:rsidR="008A3989" w:rsidRDefault="008A3989" w:rsidP="00656DBB">
      <w:pPr>
        <w:spacing w:after="0"/>
        <w:rPr>
          <w:rFonts w:ascii="Calibri" w:hAnsi="Calibri" w:cs="Calibri"/>
          <w:b/>
          <w:bCs/>
          <w:color w:val="000000"/>
          <w:kern w:val="36"/>
          <w:sz w:val="56"/>
          <w:szCs w:val="56"/>
        </w:rPr>
      </w:pPr>
    </w:p>
    <w:p w14:paraId="25D83D4F" w14:textId="77777777" w:rsidR="004C3EDA" w:rsidRDefault="004C3EDA" w:rsidP="00656DBB">
      <w:pPr>
        <w:spacing w:after="0"/>
        <w:rPr>
          <w:rFonts w:ascii="Calibri" w:hAnsi="Calibri" w:cs="Calibri"/>
          <w:b/>
          <w:bCs/>
          <w:color w:val="000000"/>
          <w:kern w:val="36"/>
          <w:sz w:val="56"/>
          <w:szCs w:val="56"/>
        </w:rPr>
      </w:pPr>
    </w:p>
    <w:p w14:paraId="120960D2" w14:textId="69EC35C9" w:rsidR="000974DC" w:rsidRPr="000974DC" w:rsidRDefault="000974DC" w:rsidP="00656DBB">
      <w:pPr>
        <w:spacing w:after="0"/>
        <w:rPr>
          <w:rFonts w:ascii="Calibri" w:hAnsi="Calibri" w:cs="Calibri"/>
          <w:b/>
          <w:bCs/>
          <w:color w:val="000000"/>
          <w:kern w:val="36"/>
          <w:sz w:val="56"/>
          <w:szCs w:val="56"/>
        </w:rPr>
      </w:pPr>
      <w:r>
        <w:rPr>
          <w:rFonts w:ascii="Calibri" w:hAnsi="Calibri" w:cs="Calibri"/>
          <w:b/>
          <w:bCs/>
          <w:color w:val="000000"/>
          <w:kern w:val="36"/>
          <w:sz w:val="56"/>
          <w:szCs w:val="56"/>
        </w:rPr>
        <w:lastRenderedPageBreak/>
        <w:t>Overview</w:t>
      </w:r>
    </w:p>
    <w:p w14:paraId="18BD0FDF" w14:textId="196F5A35" w:rsidR="0053668B" w:rsidRDefault="00EC4994" w:rsidP="00656DBB">
      <w:pPr>
        <w:spacing w:after="0"/>
        <w:rPr>
          <w:rFonts w:ascii="Calibri" w:hAnsi="Calibri" w:cs="Calibri"/>
          <w:color w:val="000000"/>
          <w:kern w:val="36"/>
          <w:sz w:val="28"/>
          <w:szCs w:val="28"/>
        </w:rPr>
      </w:pPr>
      <w:r>
        <w:rPr>
          <w:rFonts w:ascii="Calibri" w:hAnsi="Calibri" w:cs="Calibri"/>
          <w:color w:val="000000"/>
          <w:kern w:val="36"/>
          <w:sz w:val="28"/>
          <w:szCs w:val="28"/>
        </w:rPr>
        <w:t xml:space="preserve">Wanstead Wellbeing CIC via our Wanstead Mental Health Clinic </w:t>
      </w:r>
      <w:r w:rsidR="00E04A29">
        <w:rPr>
          <w:rFonts w:ascii="Calibri" w:hAnsi="Calibri" w:cs="Calibri"/>
          <w:color w:val="000000"/>
          <w:kern w:val="36"/>
          <w:sz w:val="28"/>
          <w:szCs w:val="28"/>
        </w:rPr>
        <w:t xml:space="preserve">is excited to be offering The Transport Sector </w:t>
      </w:r>
      <w:r w:rsidR="008E267C">
        <w:rPr>
          <w:rFonts w:ascii="Calibri" w:hAnsi="Calibri" w:cs="Calibri"/>
          <w:color w:val="000000"/>
          <w:kern w:val="36"/>
          <w:sz w:val="28"/>
          <w:szCs w:val="28"/>
        </w:rPr>
        <w:t>a truly unique opportuni</w:t>
      </w:r>
      <w:r w:rsidR="00502186">
        <w:rPr>
          <w:rFonts w:ascii="Calibri" w:hAnsi="Calibri" w:cs="Calibri"/>
          <w:color w:val="000000"/>
          <w:kern w:val="36"/>
          <w:sz w:val="28"/>
          <w:szCs w:val="28"/>
        </w:rPr>
        <w:t xml:space="preserve">ty to lead the way in </w:t>
      </w:r>
      <w:r w:rsidR="00397C81">
        <w:rPr>
          <w:rFonts w:ascii="Calibri" w:hAnsi="Calibri" w:cs="Calibri"/>
          <w:color w:val="000000"/>
          <w:kern w:val="36"/>
          <w:sz w:val="28"/>
          <w:szCs w:val="28"/>
        </w:rPr>
        <w:t xml:space="preserve">passenger and team wellbeing. </w:t>
      </w:r>
    </w:p>
    <w:p w14:paraId="4D084720" w14:textId="77777777" w:rsidR="00FA7C25" w:rsidRDefault="00FA7C25" w:rsidP="00656DBB">
      <w:pPr>
        <w:spacing w:after="0"/>
        <w:rPr>
          <w:rFonts w:ascii="Calibri" w:hAnsi="Calibri" w:cs="Calibri"/>
          <w:color w:val="000000"/>
          <w:kern w:val="36"/>
          <w:sz w:val="28"/>
          <w:szCs w:val="28"/>
        </w:rPr>
      </w:pPr>
    </w:p>
    <w:p w14:paraId="0C338877" w14:textId="6ED8E50D" w:rsidR="00765961" w:rsidRDefault="00FA7C25" w:rsidP="00656DBB">
      <w:pPr>
        <w:spacing w:after="0"/>
        <w:rPr>
          <w:rFonts w:ascii="Calibri" w:hAnsi="Calibri" w:cs="Calibri"/>
          <w:color w:val="000000"/>
          <w:kern w:val="36"/>
          <w:sz w:val="28"/>
          <w:szCs w:val="28"/>
        </w:rPr>
      </w:pPr>
      <w:r>
        <w:rPr>
          <w:rFonts w:ascii="Calibri" w:hAnsi="Calibri" w:cs="Calibri"/>
          <w:color w:val="000000"/>
          <w:kern w:val="36"/>
          <w:sz w:val="28"/>
          <w:szCs w:val="28"/>
        </w:rPr>
        <w:t>This dedicated 6</w:t>
      </w:r>
      <w:r w:rsidR="004B2823">
        <w:rPr>
          <w:rFonts w:ascii="Calibri" w:hAnsi="Calibri" w:cs="Calibri"/>
          <w:color w:val="000000"/>
          <w:kern w:val="36"/>
          <w:sz w:val="28"/>
          <w:szCs w:val="28"/>
        </w:rPr>
        <w:t>-</w:t>
      </w:r>
      <w:r>
        <w:rPr>
          <w:rFonts w:ascii="Calibri" w:hAnsi="Calibri" w:cs="Calibri"/>
          <w:color w:val="000000"/>
          <w:kern w:val="36"/>
          <w:sz w:val="28"/>
          <w:szCs w:val="28"/>
        </w:rPr>
        <w:t xml:space="preserve">month programme is designed </w:t>
      </w:r>
      <w:r w:rsidR="009919D9">
        <w:rPr>
          <w:rFonts w:ascii="Calibri" w:hAnsi="Calibri" w:cs="Calibri"/>
          <w:color w:val="000000"/>
          <w:kern w:val="36"/>
          <w:sz w:val="28"/>
          <w:szCs w:val="28"/>
        </w:rPr>
        <w:t xml:space="preserve">by the Executive Team </w:t>
      </w:r>
      <w:r w:rsidR="008A089E">
        <w:rPr>
          <w:rFonts w:ascii="Calibri" w:hAnsi="Calibri" w:cs="Calibri"/>
          <w:color w:val="000000"/>
          <w:kern w:val="36"/>
          <w:sz w:val="28"/>
          <w:szCs w:val="28"/>
        </w:rPr>
        <w:t xml:space="preserve">at Wanstead Wellbeing CIC to maximise the benefit of </w:t>
      </w:r>
      <w:r w:rsidR="007F2E1B">
        <w:rPr>
          <w:rFonts w:ascii="Calibri" w:hAnsi="Calibri" w:cs="Calibri"/>
          <w:color w:val="000000"/>
          <w:kern w:val="36"/>
          <w:sz w:val="28"/>
          <w:szCs w:val="28"/>
        </w:rPr>
        <w:t xml:space="preserve">Psychological Awareness in </w:t>
      </w:r>
      <w:r w:rsidR="000D7BBA">
        <w:rPr>
          <w:rFonts w:ascii="Calibri" w:hAnsi="Calibri" w:cs="Calibri"/>
          <w:color w:val="000000"/>
          <w:kern w:val="36"/>
          <w:sz w:val="28"/>
          <w:szCs w:val="28"/>
        </w:rPr>
        <w:t xml:space="preserve">delivering an effective response to </w:t>
      </w:r>
      <w:r w:rsidR="004A5C43">
        <w:rPr>
          <w:rFonts w:ascii="Calibri" w:hAnsi="Calibri" w:cs="Calibri"/>
          <w:color w:val="000000"/>
          <w:kern w:val="36"/>
          <w:sz w:val="28"/>
          <w:szCs w:val="28"/>
        </w:rPr>
        <w:t>the negative impact</w:t>
      </w:r>
      <w:r w:rsidR="00D62B36">
        <w:rPr>
          <w:rFonts w:ascii="Calibri" w:hAnsi="Calibri" w:cs="Calibri"/>
          <w:color w:val="000000"/>
          <w:kern w:val="36"/>
          <w:sz w:val="28"/>
          <w:szCs w:val="28"/>
        </w:rPr>
        <w:t>s</w:t>
      </w:r>
      <w:r w:rsidR="00135378">
        <w:rPr>
          <w:rFonts w:ascii="Calibri" w:hAnsi="Calibri" w:cs="Calibri"/>
          <w:color w:val="000000"/>
          <w:kern w:val="36"/>
          <w:sz w:val="28"/>
          <w:szCs w:val="28"/>
        </w:rPr>
        <w:t xml:space="preserve"> of</w:t>
      </w:r>
      <w:r w:rsidR="00D62B36">
        <w:rPr>
          <w:rFonts w:ascii="Calibri" w:hAnsi="Calibri" w:cs="Calibri"/>
          <w:color w:val="000000"/>
          <w:kern w:val="36"/>
          <w:sz w:val="28"/>
          <w:szCs w:val="28"/>
        </w:rPr>
        <w:t xml:space="preserve"> anxiety, frustration, fear and </w:t>
      </w:r>
      <w:r w:rsidR="00765961">
        <w:rPr>
          <w:rFonts w:ascii="Calibri" w:hAnsi="Calibri" w:cs="Calibri"/>
          <w:color w:val="000000"/>
          <w:kern w:val="36"/>
          <w:sz w:val="28"/>
          <w:szCs w:val="28"/>
        </w:rPr>
        <w:t xml:space="preserve">anger that is experienced by Passengers and Staff alike. </w:t>
      </w:r>
    </w:p>
    <w:p w14:paraId="1569E023" w14:textId="77777777" w:rsidR="00765961" w:rsidRDefault="00765961" w:rsidP="00656DBB">
      <w:pPr>
        <w:spacing w:after="0"/>
        <w:rPr>
          <w:rFonts w:ascii="Calibri" w:hAnsi="Calibri" w:cs="Calibri"/>
          <w:color w:val="000000"/>
          <w:kern w:val="36"/>
          <w:sz w:val="28"/>
          <w:szCs w:val="28"/>
        </w:rPr>
      </w:pPr>
    </w:p>
    <w:p w14:paraId="52215EFA" w14:textId="538A51CF" w:rsidR="00EC4994" w:rsidRPr="00665EB4" w:rsidRDefault="00765961" w:rsidP="00656DBB">
      <w:pPr>
        <w:spacing w:after="0"/>
        <w:rPr>
          <w:rFonts w:ascii="Calibri" w:hAnsi="Calibri" w:cs="Calibri"/>
          <w:color w:val="000000"/>
          <w:kern w:val="36"/>
          <w:sz w:val="40"/>
          <w:szCs w:val="40"/>
        </w:rPr>
      </w:pPr>
      <w:r w:rsidRPr="00665EB4">
        <w:rPr>
          <w:rFonts w:ascii="Calibri" w:hAnsi="Calibri" w:cs="Calibri"/>
          <w:color w:val="000000"/>
          <w:kern w:val="36"/>
          <w:sz w:val="40"/>
          <w:szCs w:val="40"/>
        </w:rPr>
        <w:t>Phase 1:</w:t>
      </w:r>
      <w:r w:rsidR="00502186" w:rsidRPr="00665EB4">
        <w:rPr>
          <w:rFonts w:ascii="Calibri" w:hAnsi="Calibri" w:cs="Calibri"/>
          <w:color w:val="000000"/>
          <w:kern w:val="36"/>
          <w:sz w:val="40"/>
          <w:szCs w:val="40"/>
        </w:rPr>
        <w:t xml:space="preserve"> </w:t>
      </w:r>
    </w:p>
    <w:p w14:paraId="635BA8A8" w14:textId="0E865ACB" w:rsidR="00656DBB" w:rsidRDefault="00656DBB" w:rsidP="00656DBB">
      <w:pPr>
        <w:spacing w:after="0"/>
        <w:rPr>
          <w:rFonts w:eastAsia="Times New Roman" w:cstheme="minorHAnsi"/>
          <w:b/>
          <w:bCs/>
          <w:color w:val="000000" w:themeColor="text1"/>
          <w:kern w:val="36"/>
          <w:sz w:val="28"/>
          <w:szCs w:val="28"/>
          <w:u w:val="single"/>
          <w:lang w:eastAsia="en-GB"/>
        </w:rPr>
      </w:pPr>
      <w:r w:rsidRPr="00665EB4">
        <w:rPr>
          <w:rFonts w:eastAsia="Times New Roman" w:cstheme="minorHAnsi"/>
          <w:b/>
          <w:bCs/>
          <w:color w:val="000000" w:themeColor="text1"/>
          <w:kern w:val="36"/>
          <w:sz w:val="28"/>
          <w:szCs w:val="28"/>
          <w:u w:val="single"/>
          <w:lang w:eastAsia="en-GB"/>
        </w:rPr>
        <w:t>Team Wellbeing</w:t>
      </w:r>
      <w:r w:rsidR="00665EB4" w:rsidRPr="00665EB4">
        <w:rPr>
          <w:rFonts w:eastAsia="Times New Roman" w:cstheme="minorHAnsi"/>
          <w:b/>
          <w:bCs/>
          <w:color w:val="000000" w:themeColor="text1"/>
          <w:kern w:val="36"/>
          <w:sz w:val="28"/>
          <w:szCs w:val="28"/>
          <w:u w:val="single"/>
          <w:lang w:eastAsia="en-GB"/>
        </w:rPr>
        <w:t xml:space="preserve"> – 6 weeks</w:t>
      </w:r>
    </w:p>
    <w:p w14:paraId="0000CA9C" w14:textId="77777777" w:rsidR="00665EB4" w:rsidRPr="00D4394C" w:rsidRDefault="00665EB4" w:rsidP="00656DBB">
      <w:pPr>
        <w:spacing w:after="0"/>
        <w:rPr>
          <w:rFonts w:eastAsia="Times New Roman" w:cstheme="minorHAnsi"/>
          <w:b/>
          <w:bCs/>
          <w:color w:val="000000" w:themeColor="text1"/>
          <w:kern w:val="36"/>
          <w:sz w:val="16"/>
          <w:szCs w:val="16"/>
          <w:u w:val="single"/>
          <w:lang w:eastAsia="en-GB"/>
        </w:rPr>
      </w:pPr>
    </w:p>
    <w:p w14:paraId="1F6A9C52" w14:textId="41823F76" w:rsidR="00665EB4" w:rsidRDefault="00665EB4" w:rsidP="00656DBB">
      <w:pPr>
        <w:spacing w:after="0"/>
        <w:rPr>
          <w:rFonts w:eastAsia="Times New Roman" w:cstheme="minorHAnsi"/>
          <w:b/>
          <w:bCs/>
          <w:color w:val="000000" w:themeColor="text1"/>
          <w:kern w:val="36"/>
          <w:sz w:val="28"/>
          <w:szCs w:val="28"/>
          <w:lang w:eastAsia="en-GB"/>
        </w:rPr>
      </w:pPr>
      <w:r w:rsidRPr="00665EB4">
        <w:rPr>
          <w:rFonts w:eastAsia="Times New Roman" w:cstheme="minorHAnsi"/>
          <w:b/>
          <w:bCs/>
          <w:color w:val="000000" w:themeColor="text1"/>
          <w:kern w:val="36"/>
          <w:sz w:val="28"/>
          <w:szCs w:val="28"/>
          <w:lang w:eastAsia="en-GB"/>
        </w:rPr>
        <w:t>Employee Experience</w:t>
      </w:r>
    </w:p>
    <w:p w14:paraId="188315EB" w14:textId="77777777" w:rsidR="00665EB4" w:rsidRPr="00D4394C" w:rsidRDefault="00665EB4" w:rsidP="00656DBB">
      <w:pPr>
        <w:spacing w:after="0"/>
        <w:rPr>
          <w:rFonts w:eastAsia="Times New Roman" w:cstheme="minorHAnsi"/>
          <w:b/>
          <w:bCs/>
          <w:color w:val="000000" w:themeColor="text1"/>
          <w:kern w:val="36"/>
          <w:sz w:val="16"/>
          <w:szCs w:val="16"/>
          <w:lang w:eastAsia="en-GB"/>
        </w:rPr>
      </w:pPr>
    </w:p>
    <w:p w14:paraId="247BFAFC" w14:textId="773B560A" w:rsidR="002D6059" w:rsidRDefault="002D6059" w:rsidP="002D6059">
      <w:pPr>
        <w:spacing w:after="0"/>
        <w:rPr>
          <w:rFonts w:ascii="Calibri" w:hAnsi="Calibri" w:cs="Calibri"/>
          <w:color w:val="000000"/>
          <w:kern w:val="36"/>
          <w:sz w:val="28"/>
          <w:szCs w:val="28"/>
        </w:rPr>
      </w:pPr>
      <w:r w:rsidRPr="004F3EAB">
        <w:rPr>
          <w:rFonts w:ascii="Calibri" w:hAnsi="Calibri" w:cs="Calibri"/>
          <w:b/>
          <w:bCs/>
          <w:color w:val="000000"/>
          <w:kern w:val="36"/>
          <w:sz w:val="28"/>
          <w:szCs w:val="28"/>
        </w:rPr>
        <w:t>Engagement:</w:t>
      </w:r>
      <w:r>
        <w:rPr>
          <w:rFonts w:ascii="Calibri" w:hAnsi="Calibri" w:cs="Calibri"/>
          <w:color w:val="000000"/>
          <w:kern w:val="36"/>
          <w:sz w:val="28"/>
          <w:szCs w:val="28"/>
        </w:rPr>
        <w:t xml:space="preserve"> </w:t>
      </w:r>
      <w:r w:rsidRPr="00E644EA">
        <w:rPr>
          <w:rFonts w:ascii="Calibri" w:hAnsi="Calibri" w:cs="Calibri"/>
          <w:color w:val="000000"/>
          <w:kern w:val="36"/>
          <w:sz w:val="28"/>
          <w:szCs w:val="28"/>
        </w:rPr>
        <w:t xml:space="preserve">30 minutes a day (at the end of </w:t>
      </w:r>
      <w:r w:rsidR="00665EB4">
        <w:rPr>
          <w:rFonts w:ascii="Calibri" w:hAnsi="Calibri" w:cs="Calibri"/>
          <w:color w:val="000000"/>
          <w:kern w:val="36"/>
          <w:sz w:val="28"/>
          <w:szCs w:val="28"/>
        </w:rPr>
        <w:t>an operational shift</w:t>
      </w:r>
      <w:r w:rsidRPr="00E644EA">
        <w:rPr>
          <w:rFonts w:ascii="Calibri" w:hAnsi="Calibri" w:cs="Calibri"/>
          <w:color w:val="000000"/>
          <w:kern w:val="36"/>
          <w:sz w:val="28"/>
          <w:szCs w:val="28"/>
        </w:rPr>
        <w:t>)</w:t>
      </w:r>
      <w:r>
        <w:rPr>
          <w:rFonts w:ascii="Calibri" w:hAnsi="Calibri" w:cs="Calibri"/>
          <w:color w:val="000000"/>
          <w:kern w:val="36"/>
          <w:sz w:val="28"/>
          <w:szCs w:val="28"/>
        </w:rPr>
        <w:t xml:space="preserve"> min</w:t>
      </w:r>
      <w:r w:rsidR="00665EB4">
        <w:rPr>
          <w:rFonts w:ascii="Calibri" w:hAnsi="Calibri" w:cs="Calibri"/>
          <w:color w:val="000000"/>
          <w:kern w:val="36"/>
          <w:sz w:val="28"/>
          <w:szCs w:val="28"/>
        </w:rPr>
        <w:t>imum</w:t>
      </w:r>
      <w:r>
        <w:rPr>
          <w:rFonts w:ascii="Calibri" w:hAnsi="Calibri" w:cs="Calibri"/>
          <w:color w:val="000000"/>
          <w:kern w:val="36"/>
          <w:sz w:val="28"/>
          <w:szCs w:val="28"/>
        </w:rPr>
        <w:t xml:space="preserve"> of 3 sessions a week. </w:t>
      </w:r>
    </w:p>
    <w:p w14:paraId="2D271AA8" w14:textId="77777777" w:rsidR="002D6059" w:rsidRDefault="002D6059" w:rsidP="002D6059">
      <w:pPr>
        <w:spacing w:after="0"/>
        <w:rPr>
          <w:rFonts w:ascii="Calibri" w:hAnsi="Calibri" w:cs="Calibri"/>
          <w:color w:val="000000"/>
          <w:kern w:val="36"/>
          <w:sz w:val="28"/>
          <w:szCs w:val="28"/>
        </w:rPr>
      </w:pPr>
      <w:r w:rsidRPr="004F3EAB">
        <w:rPr>
          <w:rFonts w:ascii="Calibri" w:hAnsi="Calibri" w:cs="Calibri"/>
          <w:b/>
          <w:bCs/>
          <w:color w:val="000000"/>
          <w:kern w:val="36"/>
          <w:sz w:val="28"/>
          <w:szCs w:val="28"/>
        </w:rPr>
        <w:t>Location:</w:t>
      </w:r>
      <w:r>
        <w:rPr>
          <w:rFonts w:ascii="Calibri" w:hAnsi="Calibri" w:cs="Calibri"/>
          <w:color w:val="000000"/>
          <w:kern w:val="36"/>
          <w:sz w:val="28"/>
          <w:szCs w:val="28"/>
        </w:rPr>
        <w:t xml:space="preserve"> Delivered on site at the Wanstead Mental Health Clinic. (Wanstead Tube Station)</w:t>
      </w:r>
    </w:p>
    <w:p w14:paraId="6353FFFB" w14:textId="77777777" w:rsidR="000D6382" w:rsidRDefault="002D6059" w:rsidP="000D6382">
      <w:pPr>
        <w:spacing w:after="0"/>
        <w:rPr>
          <w:rFonts w:ascii="Calibri" w:hAnsi="Calibri" w:cs="Calibri"/>
          <w:color w:val="000000"/>
          <w:kern w:val="36"/>
          <w:sz w:val="28"/>
          <w:szCs w:val="28"/>
        </w:rPr>
      </w:pPr>
      <w:r w:rsidRPr="00053A47">
        <w:rPr>
          <w:rFonts w:ascii="Calibri" w:hAnsi="Calibri" w:cs="Calibri"/>
          <w:b/>
          <w:bCs/>
          <w:color w:val="000000"/>
          <w:kern w:val="36"/>
          <w:sz w:val="28"/>
          <w:szCs w:val="28"/>
        </w:rPr>
        <w:t>Activity:</w:t>
      </w:r>
      <w:r>
        <w:rPr>
          <w:rFonts w:ascii="Calibri" w:hAnsi="Calibri" w:cs="Calibri"/>
          <w:b/>
          <w:bCs/>
          <w:color w:val="000000"/>
          <w:kern w:val="36"/>
          <w:sz w:val="28"/>
          <w:szCs w:val="28"/>
        </w:rPr>
        <w:t xml:space="preserve"> </w:t>
      </w:r>
      <w:r w:rsidR="000D6382" w:rsidRPr="00095508">
        <w:rPr>
          <w:rFonts w:ascii="Calibri" w:hAnsi="Calibri" w:cs="Calibri"/>
          <w:color w:val="000000"/>
          <w:kern w:val="36"/>
          <w:sz w:val="28"/>
          <w:szCs w:val="28"/>
        </w:rPr>
        <w:t>30 Minutes of</w:t>
      </w:r>
      <w:r w:rsidR="000D6382">
        <w:rPr>
          <w:rFonts w:ascii="Calibri" w:hAnsi="Calibri" w:cs="Calibri"/>
          <w:b/>
          <w:bCs/>
          <w:color w:val="000000"/>
          <w:kern w:val="36"/>
          <w:sz w:val="28"/>
          <w:szCs w:val="28"/>
        </w:rPr>
        <w:t xml:space="preserve"> </w:t>
      </w:r>
      <w:r w:rsidR="000D6382" w:rsidRPr="00095508">
        <w:rPr>
          <w:rFonts w:ascii="Calibri" w:hAnsi="Calibri" w:cs="Calibri"/>
          <w:color w:val="000000"/>
          <w:kern w:val="36"/>
          <w:sz w:val="28"/>
          <w:szCs w:val="28"/>
        </w:rPr>
        <w:t>Alpha Wave</w:t>
      </w:r>
      <w:r w:rsidR="000D6382">
        <w:rPr>
          <w:rFonts w:ascii="Calibri" w:hAnsi="Calibri" w:cs="Calibri"/>
          <w:color w:val="000000"/>
          <w:kern w:val="36"/>
          <w:sz w:val="28"/>
          <w:szCs w:val="28"/>
        </w:rPr>
        <w:t xml:space="preserve"> Therapy followed by a Service Feedback Questionnaire (CORE Sheet). </w:t>
      </w:r>
    </w:p>
    <w:p w14:paraId="10B2A050" w14:textId="25305F0F" w:rsidR="00C121C3" w:rsidRDefault="00C121C3" w:rsidP="00C121C3">
      <w:pPr>
        <w:spacing w:after="0"/>
        <w:rPr>
          <w:rFonts w:ascii="Calibri" w:hAnsi="Calibri" w:cs="Calibri"/>
          <w:color w:val="000000"/>
          <w:kern w:val="36"/>
          <w:sz w:val="28"/>
          <w:szCs w:val="28"/>
        </w:rPr>
      </w:pPr>
      <w:r>
        <w:rPr>
          <w:rFonts w:ascii="Calibri" w:hAnsi="Calibri" w:cs="Calibri"/>
          <w:b/>
          <w:bCs/>
          <w:color w:val="000000"/>
          <w:kern w:val="36"/>
          <w:sz w:val="28"/>
          <w:szCs w:val="28"/>
        </w:rPr>
        <w:t xml:space="preserve">Employee </w:t>
      </w:r>
      <w:r w:rsidRPr="00955227">
        <w:rPr>
          <w:rFonts w:ascii="Calibri" w:hAnsi="Calibri" w:cs="Calibri"/>
          <w:b/>
          <w:bCs/>
          <w:color w:val="000000"/>
          <w:kern w:val="36"/>
          <w:sz w:val="28"/>
          <w:szCs w:val="28"/>
        </w:rPr>
        <w:t>Benefit:</w:t>
      </w:r>
      <w:r>
        <w:rPr>
          <w:rFonts w:ascii="Calibri" w:hAnsi="Calibri" w:cs="Calibri"/>
          <w:b/>
          <w:bCs/>
          <w:color w:val="000000"/>
          <w:kern w:val="36"/>
          <w:sz w:val="28"/>
          <w:szCs w:val="28"/>
        </w:rPr>
        <w:t xml:space="preserve"> </w:t>
      </w:r>
      <w:r w:rsidRPr="00082F32">
        <w:rPr>
          <w:rFonts w:ascii="Calibri" w:hAnsi="Calibri" w:cs="Calibri"/>
          <w:color w:val="000000"/>
          <w:kern w:val="36"/>
          <w:sz w:val="28"/>
          <w:szCs w:val="28"/>
        </w:rPr>
        <w:t>Increase in tangible</w:t>
      </w:r>
      <w:r>
        <w:rPr>
          <w:rFonts w:ascii="Calibri" w:hAnsi="Calibri" w:cs="Calibri"/>
          <w:color w:val="000000"/>
          <w:kern w:val="36"/>
          <w:sz w:val="28"/>
          <w:szCs w:val="28"/>
        </w:rPr>
        <w:t xml:space="preserve"> relaxation and reduction of psychological pressures. </w:t>
      </w:r>
    </w:p>
    <w:p w14:paraId="2351B5A8" w14:textId="77777777" w:rsidR="00C121C3" w:rsidRDefault="00C121C3" w:rsidP="00665EB4">
      <w:pPr>
        <w:spacing w:after="0"/>
        <w:rPr>
          <w:rFonts w:ascii="Calibri" w:hAnsi="Calibri" w:cs="Calibri"/>
          <w:color w:val="000000"/>
          <w:kern w:val="36"/>
          <w:sz w:val="28"/>
          <w:szCs w:val="28"/>
        </w:rPr>
      </w:pPr>
    </w:p>
    <w:p w14:paraId="34FE11C4" w14:textId="2B69F532" w:rsidR="00665EB4" w:rsidRPr="00665EB4" w:rsidRDefault="00665EB4" w:rsidP="00665EB4">
      <w:pPr>
        <w:spacing w:after="0"/>
        <w:rPr>
          <w:rFonts w:ascii="Calibri" w:hAnsi="Calibri" w:cs="Calibri"/>
          <w:color w:val="000000"/>
          <w:kern w:val="36"/>
          <w:sz w:val="40"/>
          <w:szCs w:val="40"/>
        </w:rPr>
      </w:pPr>
      <w:r w:rsidRPr="00665EB4">
        <w:rPr>
          <w:rFonts w:ascii="Calibri" w:hAnsi="Calibri" w:cs="Calibri"/>
          <w:color w:val="000000"/>
          <w:kern w:val="36"/>
          <w:sz w:val="40"/>
          <w:szCs w:val="40"/>
        </w:rPr>
        <w:t xml:space="preserve">Phase </w:t>
      </w:r>
      <w:r w:rsidR="005C2F5B">
        <w:rPr>
          <w:rFonts w:ascii="Calibri" w:hAnsi="Calibri" w:cs="Calibri"/>
          <w:color w:val="000000"/>
          <w:kern w:val="36"/>
          <w:sz w:val="40"/>
          <w:szCs w:val="40"/>
        </w:rPr>
        <w:t>2</w:t>
      </w:r>
      <w:r w:rsidRPr="00665EB4">
        <w:rPr>
          <w:rFonts w:ascii="Calibri" w:hAnsi="Calibri" w:cs="Calibri"/>
          <w:color w:val="000000"/>
          <w:kern w:val="36"/>
          <w:sz w:val="40"/>
          <w:szCs w:val="40"/>
        </w:rPr>
        <w:t xml:space="preserve">: </w:t>
      </w:r>
    </w:p>
    <w:p w14:paraId="210EAF5B" w14:textId="55B3D1EB" w:rsidR="00656DBB" w:rsidRDefault="00656DBB" w:rsidP="00656DBB">
      <w:pPr>
        <w:spacing w:after="0"/>
        <w:rPr>
          <w:rFonts w:ascii="Calibri" w:eastAsia="Times New Roman" w:hAnsi="Calibri" w:cs="Calibri"/>
          <w:b/>
          <w:bCs/>
          <w:color w:val="000000"/>
          <w:kern w:val="36"/>
          <w:sz w:val="28"/>
          <w:szCs w:val="28"/>
          <w:u w:val="single"/>
          <w:lang w:eastAsia="en-GB"/>
        </w:rPr>
      </w:pPr>
      <w:r w:rsidRPr="00665EB4">
        <w:rPr>
          <w:rFonts w:ascii="Calibri" w:eastAsia="Times New Roman" w:hAnsi="Calibri" w:cs="Calibri"/>
          <w:b/>
          <w:bCs/>
          <w:color w:val="000000"/>
          <w:kern w:val="36"/>
          <w:sz w:val="28"/>
          <w:szCs w:val="28"/>
          <w:u w:val="single"/>
          <w:lang w:eastAsia="en-GB"/>
        </w:rPr>
        <w:t>Anxiety Reduction</w:t>
      </w:r>
      <w:r w:rsidR="00665EB4">
        <w:rPr>
          <w:rFonts w:ascii="Calibri" w:eastAsia="Times New Roman" w:hAnsi="Calibri" w:cs="Calibri"/>
          <w:b/>
          <w:bCs/>
          <w:color w:val="000000"/>
          <w:kern w:val="36"/>
          <w:sz w:val="28"/>
          <w:szCs w:val="28"/>
          <w:u w:val="single"/>
          <w:lang w:eastAsia="en-GB"/>
        </w:rPr>
        <w:t xml:space="preserve"> – 12 weeks</w:t>
      </w:r>
    </w:p>
    <w:p w14:paraId="19644F57" w14:textId="77777777" w:rsidR="00665EB4" w:rsidRPr="00E47646" w:rsidRDefault="00665EB4" w:rsidP="00665EB4">
      <w:pPr>
        <w:spacing w:after="0"/>
        <w:rPr>
          <w:rFonts w:ascii="Calibri" w:hAnsi="Calibri" w:cs="Calibri"/>
          <w:b/>
          <w:bCs/>
          <w:color w:val="000000"/>
          <w:kern w:val="36"/>
          <w:sz w:val="16"/>
          <w:szCs w:val="16"/>
        </w:rPr>
      </w:pPr>
    </w:p>
    <w:p w14:paraId="1839294A" w14:textId="705C1BE4" w:rsidR="00665EB4" w:rsidRDefault="00665EB4" w:rsidP="00665EB4">
      <w:pPr>
        <w:spacing w:after="0"/>
        <w:rPr>
          <w:rFonts w:ascii="Calibri" w:hAnsi="Calibri" w:cs="Calibri"/>
          <w:color w:val="000000"/>
          <w:kern w:val="36"/>
          <w:sz w:val="28"/>
          <w:szCs w:val="28"/>
        </w:rPr>
      </w:pPr>
      <w:r w:rsidRPr="004F3EAB">
        <w:rPr>
          <w:rFonts w:ascii="Calibri" w:hAnsi="Calibri" w:cs="Calibri"/>
          <w:b/>
          <w:bCs/>
          <w:color w:val="000000"/>
          <w:kern w:val="36"/>
          <w:sz w:val="28"/>
          <w:szCs w:val="28"/>
        </w:rPr>
        <w:t>Engagement:</w:t>
      </w:r>
      <w:r>
        <w:rPr>
          <w:rFonts w:ascii="Calibri" w:hAnsi="Calibri" w:cs="Calibri"/>
          <w:color w:val="000000"/>
          <w:kern w:val="36"/>
          <w:sz w:val="28"/>
          <w:szCs w:val="28"/>
        </w:rPr>
        <w:t xml:space="preserve"> </w:t>
      </w:r>
      <w:r w:rsidRPr="00E644EA">
        <w:rPr>
          <w:rFonts w:ascii="Calibri" w:hAnsi="Calibri" w:cs="Calibri"/>
          <w:color w:val="000000"/>
          <w:kern w:val="36"/>
          <w:sz w:val="28"/>
          <w:szCs w:val="28"/>
        </w:rPr>
        <w:t xml:space="preserve">30 minutes </w:t>
      </w:r>
      <w:r>
        <w:rPr>
          <w:rFonts w:ascii="Calibri" w:hAnsi="Calibri" w:cs="Calibri"/>
          <w:color w:val="000000"/>
          <w:kern w:val="36"/>
          <w:sz w:val="28"/>
          <w:szCs w:val="28"/>
        </w:rPr>
        <w:t xml:space="preserve">in response to Anxiety </w:t>
      </w:r>
      <w:r w:rsidR="0006763E">
        <w:rPr>
          <w:rFonts w:ascii="Calibri" w:hAnsi="Calibri" w:cs="Calibri"/>
          <w:color w:val="000000"/>
          <w:kern w:val="36"/>
          <w:sz w:val="28"/>
          <w:szCs w:val="28"/>
        </w:rPr>
        <w:t>displays in service</w:t>
      </w:r>
      <w:r>
        <w:rPr>
          <w:rFonts w:ascii="Calibri" w:hAnsi="Calibri" w:cs="Calibri"/>
          <w:color w:val="000000"/>
          <w:kern w:val="36"/>
          <w:sz w:val="28"/>
          <w:szCs w:val="28"/>
        </w:rPr>
        <w:t xml:space="preserve">. </w:t>
      </w:r>
    </w:p>
    <w:p w14:paraId="4C5261F7" w14:textId="5F8B5032" w:rsidR="00665EB4" w:rsidRDefault="00665EB4" w:rsidP="00665EB4">
      <w:pPr>
        <w:spacing w:after="0"/>
        <w:rPr>
          <w:rFonts w:ascii="Calibri" w:hAnsi="Calibri" w:cs="Calibri"/>
          <w:color w:val="000000"/>
          <w:kern w:val="36"/>
          <w:sz w:val="28"/>
          <w:szCs w:val="28"/>
        </w:rPr>
      </w:pPr>
      <w:r w:rsidRPr="004F3EAB">
        <w:rPr>
          <w:rFonts w:ascii="Calibri" w:hAnsi="Calibri" w:cs="Calibri"/>
          <w:b/>
          <w:bCs/>
          <w:color w:val="000000"/>
          <w:kern w:val="36"/>
          <w:sz w:val="28"/>
          <w:szCs w:val="28"/>
        </w:rPr>
        <w:t>Location:</w:t>
      </w:r>
      <w:r>
        <w:rPr>
          <w:rFonts w:ascii="Calibri" w:hAnsi="Calibri" w:cs="Calibri"/>
          <w:color w:val="000000"/>
          <w:kern w:val="36"/>
          <w:sz w:val="28"/>
          <w:szCs w:val="28"/>
        </w:rPr>
        <w:t xml:space="preserve"> Delivered on site at </w:t>
      </w:r>
      <w:r w:rsidR="00EE3033">
        <w:rPr>
          <w:rFonts w:ascii="Calibri" w:hAnsi="Calibri" w:cs="Calibri"/>
          <w:color w:val="000000"/>
          <w:kern w:val="36"/>
          <w:sz w:val="28"/>
          <w:szCs w:val="28"/>
        </w:rPr>
        <w:t xml:space="preserve">Selected Transport Hubs. </w:t>
      </w:r>
    </w:p>
    <w:p w14:paraId="010E3C91" w14:textId="46EE68C9" w:rsidR="00665EB4" w:rsidRDefault="00665EB4" w:rsidP="00665EB4">
      <w:pPr>
        <w:spacing w:after="0"/>
        <w:rPr>
          <w:rFonts w:ascii="Calibri" w:hAnsi="Calibri" w:cs="Calibri"/>
          <w:color w:val="000000"/>
          <w:kern w:val="36"/>
          <w:sz w:val="28"/>
          <w:szCs w:val="28"/>
        </w:rPr>
      </w:pPr>
      <w:r w:rsidRPr="00053A47">
        <w:rPr>
          <w:rFonts w:ascii="Calibri" w:hAnsi="Calibri" w:cs="Calibri"/>
          <w:b/>
          <w:bCs/>
          <w:color w:val="000000"/>
          <w:kern w:val="36"/>
          <w:sz w:val="28"/>
          <w:szCs w:val="28"/>
        </w:rPr>
        <w:t>Activity:</w:t>
      </w:r>
      <w:r>
        <w:rPr>
          <w:rFonts w:ascii="Calibri" w:hAnsi="Calibri" w:cs="Calibri"/>
          <w:b/>
          <w:bCs/>
          <w:color w:val="000000"/>
          <w:kern w:val="36"/>
          <w:sz w:val="28"/>
          <w:szCs w:val="28"/>
        </w:rPr>
        <w:t xml:space="preserve"> </w:t>
      </w:r>
      <w:bookmarkStart w:id="2" w:name="_Hlk194765078"/>
      <w:r w:rsidRPr="00095508">
        <w:rPr>
          <w:rFonts w:ascii="Calibri" w:hAnsi="Calibri" w:cs="Calibri"/>
          <w:color w:val="000000"/>
          <w:kern w:val="36"/>
          <w:sz w:val="28"/>
          <w:szCs w:val="28"/>
        </w:rPr>
        <w:t>30 Minutes of</w:t>
      </w:r>
      <w:r>
        <w:rPr>
          <w:rFonts w:ascii="Calibri" w:hAnsi="Calibri" w:cs="Calibri"/>
          <w:b/>
          <w:bCs/>
          <w:color w:val="000000"/>
          <w:kern w:val="36"/>
          <w:sz w:val="28"/>
          <w:szCs w:val="28"/>
        </w:rPr>
        <w:t xml:space="preserve"> </w:t>
      </w:r>
      <w:r w:rsidRPr="00095508">
        <w:rPr>
          <w:rFonts w:ascii="Calibri" w:hAnsi="Calibri" w:cs="Calibri"/>
          <w:color w:val="000000"/>
          <w:kern w:val="36"/>
          <w:sz w:val="28"/>
          <w:szCs w:val="28"/>
        </w:rPr>
        <w:t>Alpha Wave</w:t>
      </w:r>
      <w:r>
        <w:rPr>
          <w:rFonts w:ascii="Calibri" w:hAnsi="Calibri" w:cs="Calibri"/>
          <w:color w:val="000000"/>
          <w:kern w:val="36"/>
          <w:sz w:val="28"/>
          <w:szCs w:val="28"/>
        </w:rPr>
        <w:t xml:space="preserve"> </w:t>
      </w:r>
      <w:bookmarkStart w:id="3" w:name="_Hlk194758179"/>
      <w:r>
        <w:rPr>
          <w:rFonts w:ascii="Calibri" w:hAnsi="Calibri" w:cs="Calibri"/>
          <w:color w:val="000000"/>
          <w:kern w:val="36"/>
          <w:sz w:val="28"/>
          <w:szCs w:val="28"/>
        </w:rPr>
        <w:t>Therapy</w:t>
      </w:r>
      <w:r w:rsidR="00715E29">
        <w:rPr>
          <w:rFonts w:ascii="Calibri" w:hAnsi="Calibri" w:cs="Calibri"/>
          <w:color w:val="000000"/>
          <w:kern w:val="36"/>
          <w:sz w:val="28"/>
          <w:szCs w:val="28"/>
        </w:rPr>
        <w:t xml:space="preserve"> followed by </w:t>
      </w:r>
      <w:r w:rsidR="00F43185">
        <w:rPr>
          <w:rFonts w:ascii="Calibri" w:hAnsi="Calibri" w:cs="Calibri"/>
          <w:color w:val="000000"/>
          <w:kern w:val="36"/>
          <w:sz w:val="28"/>
          <w:szCs w:val="28"/>
        </w:rPr>
        <w:t xml:space="preserve">a </w:t>
      </w:r>
      <w:bookmarkStart w:id="4" w:name="_Hlk194761424"/>
      <w:r w:rsidR="00F43185">
        <w:rPr>
          <w:rFonts w:ascii="Calibri" w:hAnsi="Calibri" w:cs="Calibri"/>
          <w:color w:val="000000"/>
          <w:kern w:val="36"/>
          <w:sz w:val="28"/>
          <w:szCs w:val="28"/>
        </w:rPr>
        <w:t>Service Feedback Questionnaire</w:t>
      </w:r>
      <w:bookmarkEnd w:id="4"/>
      <w:r w:rsidR="009353EA">
        <w:rPr>
          <w:rFonts w:ascii="Calibri" w:hAnsi="Calibri" w:cs="Calibri"/>
          <w:color w:val="000000"/>
          <w:kern w:val="36"/>
          <w:sz w:val="28"/>
          <w:szCs w:val="28"/>
        </w:rPr>
        <w:t xml:space="preserve"> (CORE Sheet)</w:t>
      </w:r>
      <w:r w:rsidR="00F43185">
        <w:rPr>
          <w:rFonts w:ascii="Calibri" w:hAnsi="Calibri" w:cs="Calibri"/>
          <w:color w:val="000000"/>
          <w:kern w:val="36"/>
          <w:sz w:val="28"/>
          <w:szCs w:val="28"/>
        </w:rPr>
        <w:t xml:space="preserve">. </w:t>
      </w:r>
      <w:bookmarkEnd w:id="3"/>
    </w:p>
    <w:bookmarkEnd w:id="2"/>
    <w:p w14:paraId="4765B87C" w14:textId="77777777" w:rsidR="003115F3" w:rsidRPr="00F833AC" w:rsidRDefault="003115F3" w:rsidP="003115F3">
      <w:pPr>
        <w:rPr>
          <w:rFonts w:ascii="Calibri" w:eastAsia="Times New Roman" w:hAnsi="Calibri" w:cs="Calibri"/>
          <w:color w:val="000000"/>
          <w:kern w:val="36"/>
          <w:sz w:val="8"/>
          <w:szCs w:val="8"/>
          <w:u w:val="single"/>
          <w:lang w:eastAsia="en-GB"/>
        </w:rPr>
      </w:pPr>
    </w:p>
    <w:p w14:paraId="53DBABE2" w14:textId="658D0EAE" w:rsidR="003115F3" w:rsidRPr="00D62FD4" w:rsidRDefault="003115F3" w:rsidP="003115F3">
      <w:pPr>
        <w:rPr>
          <w:rFonts w:ascii="Calibri" w:eastAsia="Times New Roman" w:hAnsi="Calibri" w:cs="Calibri"/>
          <w:b/>
          <w:bCs/>
          <w:color w:val="000000"/>
          <w:kern w:val="36"/>
          <w:sz w:val="40"/>
          <w:szCs w:val="40"/>
          <w:lang w:eastAsia="en-GB"/>
        </w:rPr>
      </w:pPr>
      <w:r w:rsidRPr="00D62FD4">
        <w:rPr>
          <w:rFonts w:ascii="Calibri" w:eastAsia="Times New Roman" w:hAnsi="Calibri" w:cs="Calibri"/>
          <w:b/>
          <w:bCs/>
          <w:color w:val="000000"/>
          <w:kern w:val="36"/>
          <w:sz w:val="40"/>
          <w:szCs w:val="40"/>
          <w:lang w:eastAsia="en-GB"/>
        </w:rPr>
        <w:t>Evaluation, Feedback &amp; Growth</w:t>
      </w:r>
    </w:p>
    <w:p w14:paraId="2D5DD0A6" w14:textId="77777777" w:rsidR="003115F3" w:rsidRPr="00237923" w:rsidRDefault="003115F3" w:rsidP="003115F3">
      <w:pPr>
        <w:rPr>
          <w:rFonts w:ascii="Calibri" w:eastAsia="Times New Roman" w:hAnsi="Calibri" w:cs="Calibri"/>
          <w:color w:val="000000"/>
          <w:kern w:val="36"/>
          <w:sz w:val="28"/>
          <w:szCs w:val="28"/>
          <w:lang w:eastAsia="en-GB"/>
        </w:rPr>
      </w:pPr>
      <w:r w:rsidRPr="00237923">
        <w:rPr>
          <w:rFonts w:ascii="Calibri" w:eastAsia="Times New Roman" w:hAnsi="Calibri" w:cs="Calibri"/>
          <w:color w:val="000000"/>
          <w:kern w:val="36"/>
          <w:sz w:val="28"/>
          <w:szCs w:val="28"/>
          <w:lang w:eastAsia="en-GB"/>
        </w:rPr>
        <w:t xml:space="preserve">Wanstead Wellbeing CIC is committed to the evolution of Positive Mental Health, this is only possible with effective engagement with Evaluation and Feedback, that is matched by Growth based on that information. </w:t>
      </w:r>
    </w:p>
    <w:p w14:paraId="031A3817" w14:textId="2EFC28B3" w:rsidR="003115F3" w:rsidRPr="00237923" w:rsidRDefault="003115F3" w:rsidP="003115F3">
      <w:pPr>
        <w:rPr>
          <w:rFonts w:ascii="Calibri" w:eastAsia="Times New Roman" w:hAnsi="Calibri" w:cs="Calibri"/>
          <w:color w:val="000000"/>
          <w:kern w:val="36"/>
          <w:sz w:val="28"/>
          <w:szCs w:val="28"/>
          <w:lang w:eastAsia="en-GB"/>
        </w:rPr>
      </w:pPr>
      <w:r w:rsidRPr="00237923">
        <w:rPr>
          <w:rFonts w:ascii="Calibri" w:eastAsia="Times New Roman" w:hAnsi="Calibri" w:cs="Calibri"/>
          <w:color w:val="000000"/>
          <w:kern w:val="36"/>
          <w:sz w:val="28"/>
          <w:szCs w:val="28"/>
          <w:lang w:eastAsia="en-GB"/>
        </w:rPr>
        <w:t>We use</w:t>
      </w:r>
      <w:r w:rsidR="009353EA" w:rsidRPr="009353EA">
        <w:rPr>
          <w:rFonts w:ascii="Calibri" w:hAnsi="Calibri" w:cs="Calibri"/>
          <w:color w:val="000000"/>
          <w:kern w:val="36"/>
          <w:sz w:val="28"/>
          <w:szCs w:val="28"/>
        </w:rPr>
        <w:t xml:space="preserve"> </w:t>
      </w:r>
      <w:r w:rsidR="009353EA">
        <w:rPr>
          <w:rFonts w:ascii="Calibri" w:hAnsi="Calibri" w:cs="Calibri"/>
          <w:color w:val="000000"/>
          <w:kern w:val="36"/>
          <w:sz w:val="28"/>
          <w:szCs w:val="28"/>
        </w:rPr>
        <w:t xml:space="preserve">Service Feedback Questionnaire based on </w:t>
      </w:r>
      <w:r w:rsidRPr="00237923">
        <w:rPr>
          <w:rFonts w:ascii="Calibri" w:eastAsia="Times New Roman" w:hAnsi="Calibri" w:cs="Calibri"/>
          <w:color w:val="000000"/>
          <w:kern w:val="36"/>
          <w:sz w:val="28"/>
          <w:szCs w:val="28"/>
          <w:lang w:eastAsia="en-GB"/>
        </w:rPr>
        <w:t>CORE Sheets (Clinical Outcomes Routine Evaluations) as used by the N</w:t>
      </w:r>
      <w:r w:rsidR="00AC091C">
        <w:rPr>
          <w:rFonts w:ascii="Calibri" w:eastAsia="Times New Roman" w:hAnsi="Calibri" w:cs="Calibri"/>
          <w:color w:val="000000"/>
          <w:kern w:val="36"/>
          <w:sz w:val="28"/>
          <w:szCs w:val="28"/>
          <w:lang w:eastAsia="en-GB"/>
        </w:rPr>
        <w:t xml:space="preserve">ational </w:t>
      </w:r>
      <w:r w:rsidRPr="00237923">
        <w:rPr>
          <w:rFonts w:ascii="Calibri" w:eastAsia="Times New Roman" w:hAnsi="Calibri" w:cs="Calibri"/>
          <w:color w:val="000000"/>
          <w:kern w:val="36"/>
          <w:sz w:val="28"/>
          <w:szCs w:val="28"/>
          <w:lang w:eastAsia="en-GB"/>
        </w:rPr>
        <w:t>H</w:t>
      </w:r>
      <w:r w:rsidR="00AC091C">
        <w:rPr>
          <w:rFonts w:ascii="Calibri" w:eastAsia="Times New Roman" w:hAnsi="Calibri" w:cs="Calibri"/>
          <w:color w:val="000000"/>
          <w:kern w:val="36"/>
          <w:sz w:val="28"/>
          <w:szCs w:val="28"/>
          <w:lang w:eastAsia="en-GB"/>
        </w:rPr>
        <w:t xml:space="preserve">ealth </w:t>
      </w:r>
      <w:r w:rsidRPr="00237923">
        <w:rPr>
          <w:rFonts w:ascii="Calibri" w:eastAsia="Times New Roman" w:hAnsi="Calibri" w:cs="Calibri"/>
          <w:color w:val="000000"/>
          <w:kern w:val="36"/>
          <w:sz w:val="28"/>
          <w:szCs w:val="28"/>
          <w:lang w:eastAsia="en-GB"/>
        </w:rPr>
        <w:t>S</w:t>
      </w:r>
      <w:r w:rsidR="007842CC">
        <w:rPr>
          <w:rFonts w:ascii="Calibri" w:eastAsia="Times New Roman" w:hAnsi="Calibri" w:cs="Calibri"/>
          <w:color w:val="000000"/>
          <w:kern w:val="36"/>
          <w:sz w:val="28"/>
          <w:szCs w:val="28"/>
          <w:lang w:eastAsia="en-GB"/>
        </w:rPr>
        <w:t>ervice</w:t>
      </w:r>
      <w:r w:rsidRPr="00237923">
        <w:rPr>
          <w:rFonts w:ascii="Calibri" w:eastAsia="Times New Roman" w:hAnsi="Calibri" w:cs="Calibri"/>
          <w:color w:val="000000"/>
          <w:kern w:val="36"/>
          <w:sz w:val="28"/>
          <w:szCs w:val="28"/>
          <w:lang w:eastAsia="en-GB"/>
        </w:rPr>
        <w:t xml:space="preserve"> to collect the Evaluation and Feedback</w:t>
      </w:r>
      <w:r w:rsidR="007B050C">
        <w:rPr>
          <w:rFonts w:ascii="Calibri" w:eastAsia="Times New Roman" w:hAnsi="Calibri" w:cs="Calibri"/>
          <w:color w:val="000000"/>
          <w:kern w:val="36"/>
          <w:sz w:val="28"/>
          <w:szCs w:val="28"/>
          <w:lang w:eastAsia="en-GB"/>
        </w:rPr>
        <w:t>.</w:t>
      </w:r>
      <w:r w:rsidRPr="00237923">
        <w:rPr>
          <w:rFonts w:ascii="Calibri" w:eastAsia="Times New Roman" w:hAnsi="Calibri" w:cs="Calibri"/>
          <w:color w:val="000000"/>
          <w:kern w:val="36"/>
          <w:sz w:val="28"/>
          <w:szCs w:val="28"/>
          <w:lang w:eastAsia="en-GB"/>
        </w:rPr>
        <w:t xml:space="preserve"> </w:t>
      </w:r>
    </w:p>
    <w:p w14:paraId="566590CF" w14:textId="77777777" w:rsidR="0034585A" w:rsidRDefault="0034585A">
      <w:pPr>
        <w:rPr>
          <w:rFonts w:eastAsia="Aptos" w:cstheme="minorHAnsi"/>
          <w:b/>
          <w:bCs/>
          <w:kern w:val="2"/>
          <w:sz w:val="40"/>
          <w:szCs w:val="40"/>
          <w14:ligatures w14:val="standardContextual"/>
        </w:rPr>
      </w:pPr>
    </w:p>
    <w:p w14:paraId="0F5746C6" w14:textId="77777777" w:rsidR="005C2F5B" w:rsidRDefault="005C2F5B">
      <w:pPr>
        <w:rPr>
          <w:rFonts w:eastAsia="Aptos" w:cstheme="minorHAnsi"/>
          <w:b/>
          <w:bCs/>
          <w:kern w:val="2"/>
          <w:sz w:val="40"/>
          <w:szCs w:val="40"/>
          <w14:ligatures w14:val="standardContextual"/>
        </w:rPr>
      </w:pPr>
    </w:p>
    <w:p w14:paraId="25A83DDB" w14:textId="77777777" w:rsidR="00387545" w:rsidRDefault="00387545">
      <w:pPr>
        <w:rPr>
          <w:rFonts w:eastAsia="Aptos" w:cstheme="minorHAnsi"/>
          <w:b/>
          <w:bCs/>
          <w:kern w:val="2"/>
          <w:sz w:val="40"/>
          <w:szCs w:val="40"/>
          <w14:ligatures w14:val="standardContextual"/>
        </w:rPr>
        <w:sectPr w:rsidR="00387545" w:rsidSect="0034585A">
          <w:headerReference w:type="default" r:id="rId14"/>
          <w:footerReference w:type="default" r:id="rId15"/>
          <w:headerReference w:type="first" r:id="rId16"/>
          <w:type w:val="continuous"/>
          <w:pgSz w:w="11906" w:h="16838"/>
          <w:pgMar w:top="720" w:right="720" w:bottom="720" w:left="720" w:header="0" w:footer="0" w:gutter="0"/>
          <w:cols w:space="708"/>
          <w:titlePg/>
          <w:docGrid w:linePitch="360"/>
        </w:sectPr>
      </w:pPr>
    </w:p>
    <w:p w14:paraId="06CDEFAB" w14:textId="127D06CE" w:rsidR="004321B3" w:rsidRPr="00906747" w:rsidRDefault="004321B3">
      <w:pPr>
        <w:rPr>
          <w:rFonts w:eastAsia="Aptos" w:cstheme="minorHAnsi"/>
          <w:b/>
          <w:bCs/>
          <w:kern w:val="2"/>
          <w:sz w:val="40"/>
          <w:szCs w:val="40"/>
          <w14:ligatures w14:val="standardContextual"/>
        </w:rPr>
      </w:pPr>
      <w:r w:rsidRPr="00906747">
        <w:rPr>
          <w:rFonts w:eastAsia="Aptos" w:cstheme="minorHAnsi"/>
          <w:b/>
          <w:bCs/>
          <w:kern w:val="2"/>
          <w:sz w:val="40"/>
          <w:szCs w:val="40"/>
          <w14:ligatures w14:val="standardContextual"/>
        </w:rPr>
        <w:lastRenderedPageBreak/>
        <w:t xml:space="preserve">Initial Baseline </w:t>
      </w:r>
      <w:r w:rsidR="005445AC" w:rsidRPr="00906747">
        <w:rPr>
          <w:rFonts w:eastAsia="Aptos" w:cstheme="minorHAnsi"/>
          <w:b/>
          <w:bCs/>
          <w:kern w:val="2"/>
          <w:sz w:val="40"/>
          <w:szCs w:val="40"/>
          <w14:ligatures w14:val="standardContextual"/>
        </w:rPr>
        <w:t xml:space="preserve">CORE </w:t>
      </w:r>
      <w:r w:rsidRPr="00906747">
        <w:rPr>
          <w:rFonts w:eastAsia="Aptos" w:cstheme="minorHAnsi"/>
          <w:b/>
          <w:bCs/>
          <w:kern w:val="2"/>
          <w:sz w:val="40"/>
          <w:szCs w:val="40"/>
          <w14:ligatures w14:val="standardContextual"/>
        </w:rPr>
        <w:t>Data</w:t>
      </w:r>
      <w:r w:rsidR="00A47155" w:rsidRPr="00906747">
        <w:rPr>
          <w:rFonts w:eastAsia="Aptos" w:cstheme="minorHAnsi"/>
          <w:b/>
          <w:bCs/>
          <w:kern w:val="2"/>
          <w:sz w:val="40"/>
          <w:szCs w:val="40"/>
          <w14:ligatures w14:val="standardContextual"/>
        </w:rPr>
        <w:t xml:space="preserve"> Markers</w:t>
      </w:r>
    </w:p>
    <w:p w14:paraId="2E736207" w14:textId="21808248" w:rsidR="00B26BB3" w:rsidRPr="00B26BB3" w:rsidRDefault="00B26BB3">
      <w:pPr>
        <w:rPr>
          <w:rFonts w:eastAsia="Aptos" w:cstheme="minorHAnsi"/>
          <w:b/>
          <w:bCs/>
          <w:kern w:val="2"/>
          <w:sz w:val="28"/>
          <w:szCs w:val="28"/>
          <w:u w:val="single"/>
          <w14:ligatures w14:val="standardContextual"/>
        </w:rPr>
      </w:pPr>
      <w:r w:rsidRPr="00B26BB3">
        <w:rPr>
          <w:rFonts w:eastAsia="Aptos" w:cstheme="minorHAnsi"/>
          <w:b/>
          <w:bCs/>
          <w:kern w:val="2"/>
          <w:sz w:val="28"/>
          <w:szCs w:val="28"/>
          <w:u w:val="single"/>
          <w14:ligatures w14:val="standardContextual"/>
        </w:rPr>
        <w:t>Overview</w:t>
      </w:r>
    </w:p>
    <w:p w14:paraId="55E1126B" w14:textId="02A27BC8" w:rsidR="008D5F15" w:rsidRPr="00A47155" w:rsidRDefault="008E3010" w:rsidP="000565F7">
      <w:pPr>
        <w:pStyle w:val="ListParagraph"/>
        <w:numPr>
          <w:ilvl w:val="0"/>
          <w:numId w:val="3"/>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Outline Frequency</w:t>
      </w:r>
      <w:r w:rsidR="008D5F15" w:rsidRPr="00A47155">
        <w:rPr>
          <w:rFonts w:eastAsia="Aptos" w:cstheme="minorHAnsi"/>
          <w:kern w:val="2"/>
          <w:sz w:val="28"/>
          <w:szCs w:val="28"/>
          <w14:ligatures w14:val="standardContextual"/>
        </w:rPr>
        <w:t xml:space="preserve"> of Travel</w:t>
      </w:r>
      <w:r w:rsidRPr="00A47155">
        <w:rPr>
          <w:rFonts w:eastAsia="Aptos" w:cstheme="minorHAnsi"/>
          <w:kern w:val="2"/>
          <w:sz w:val="28"/>
          <w:szCs w:val="28"/>
          <w14:ligatures w14:val="standardContextual"/>
        </w:rPr>
        <w:t xml:space="preserve"> </w:t>
      </w:r>
    </w:p>
    <w:p w14:paraId="383FA20D" w14:textId="441C4952" w:rsidR="008E3010" w:rsidRPr="00A47155" w:rsidRDefault="008D5F15" w:rsidP="000565F7">
      <w:pPr>
        <w:pStyle w:val="ListParagraph"/>
        <w:numPr>
          <w:ilvl w:val="0"/>
          <w:numId w:val="3"/>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T</w:t>
      </w:r>
      <w:r w:rsidR="008E3010" w:rsidRPr="00A47155">
        <w:rPr>
          <w:rFonts w:eastAsia="Aptos" w:cstheme="minorHAnsi"/>
          <w:kern w:val="2"/>
          <w:sz w:val="28"/>
          <w:szCs w:val="28"/>
          <w14:ligatures w14:val="standardContextual"/>
        </w:rPr>
        <w:t xml:space="preserve">imes of </w:t>
      </w:r>
      <w:r w:rsidR="003C24A5" w:rsidRPr="00A47155">
        <w:rPr>
          <w:rFonts w:eastAsia="Aptos" w:cstheme="minorHAnsi"/>
          <w:kern w:val="2"/>
          <w:sz w:val="28"/>
          <w:szCs w:val="28"/>
          <w14:ligatures w14:val="standardContextual"/>
        </w:rPr>
        <w:t>T</w:t>
      </w:r>
      <w:r w:rsidR="008E3010" w:rsidRPr="00A47155">
        <w:rPr>
          <w:rFonts w:eastAsia="Aptos" w:cstheme="minorHAnsi"/>
          <w:kern w:val="2"/>
          <w:sz w:val="28"/>
          <w:szCs w:val="28"/>
          <w14:ligatures w14:val="standardContextual"/>
        </w:rPr>
        <w:t>ravel</w:t>
      </w:r>
    </w:p>
    <w:p w14:paraId="3F4733A2" w14:textId="7871181E" w:rsidR="008D5F15" w:rsidRPr="00A47155" w:rsidRDefault="008D5F15" w:rsidP="000565F7">
      <w:pPr>
        <w:pStyle w:val="ListParagraph"/>
        <w:numPr>
          <w:ilvl w:val="0"/>
          <w:numId w:val="3"/>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Duration of Travel</w:t>
      </w:r>
    </w:p>
    <w:p w14:paraId="4259C9AF" w14:textId="77777777" w:rsidR="0034585A" w:rsidRDefault="0034585A" w:rsidP="00C60EDD">
      <w:pPr>
        <w:rPr>
          <w:rFonts w:eastAsia="Aptos" w:cstheme="minorHAnsi"/>
          <w:b/>
          <w:bCs/>
          <w:kern w:val="2"/>
          <w:sz w:val="28"/>
          <w:szCs w:val="28"/>
          <w:u w:val="single"/>
          <w14:ligatures w14:val="standardContextual"/>
        </w:rPr>
        <w:sectPr w:rsidR="0034585A" w:rsidSect="0034585A">
          <w:type w:val="continuous"/>
          <w:pgSz w:w="11906" w:h="16838"/>
          <w:pgMar w:top="720" w:right="720" w:bottom="720" w:left="720" w:header="0" w:footer="0" w:gutter="0"/>
          <w:cols w:space="708"/>
          <w:titlePg/>
          <w:docGrid w:linePitch="360"/>
        </w:sectPr>
      </w:pPr>
    </w:p>
    <w:p w14:paraId="7FEFFA60" w14:textId="77777777" w:rsidR="00C60EDD" w:rsidRPr="00C60EDD" w:rsidRDefault="00C60EDD" w:rsidP="00C60EDD">
      <w:pPr>
        <w:rPr>
          <w:rFonts w:eastAsia="Aptos" w:cstheme="minorHAnsi"/>
          <w:b/>
          <w:bCs/>
          <w:kern w:val="2"/>
          <w:sz w:val="28"/>
          <w:szCs w:val="28"/>
          <w:u w:val="single"/>
          <w14:ligatures w14:val="standardContextual"/>
        </w:rPr>
      </w:pPr>
      <w:r w:rsidRPr="00C60EDD">
        <w:rPr>
          <w:rFonts w:eastAsia="Aptos" w:cstheme="minorHAnsi"/>
          <w:b/>
          <w:bCs/>
          <w:kern w:val="2"/>
          <w:sz w:val="28"/>
          <w:szCs w:val="28"/>
          <w:u w:val="single"/>
          <w14:ligatures w14:val="standardContextual"/>
        </w:rPr>
        <w:t>Overall Transport Relaxation Level</w:t>
      </w:r>
    </w:p>
    <w:p w14:paraId="080D7871" w14:textId="77777777" w:rsidR="00961D66" w:rsidRPr="00A47155" w:rsidRDefault="00961D66"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Pre Transit</w:t>
      </w:r>
    </w:p>
    <w:p w14:paraId="07D22E64" w14:textId="77777777" w:rsidR="00961D66" w:rsidRPr="00A47155" w:rsidRDefault="00961D66"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During 1</w:t>
      </w:r>
      <w:r w:rsidRPr="00A47155">
        <w:rPr>
          <w:rFonts w:eastAsia="Aptos" w:cstheme="minorHAnsi"/>
          <w:kern w:val="2"/>
          <w:sz w:val="28"/>
          <w:szCs w:val="28"/>
          <w:vertAlign w:val="superscript"/>
          <w14:ligatures w14:val="standardContextual"/>
        </w:rPr>
        <w:t>st</w:t>
      </w:r>
      <w:r w:rsidRPr="00A47155">
        <w:rPr>
          <w:rFonts w:eastAsia="Aptos" w:cstheme="minorHAnsi"/>
          <w:kern w:val="2"/>
          <w:sz w:val="28"/>
          <w:szCs w:val="28"/>
          <w14:ligatures w14:val="standardContextual"/>
        </w:rPr>
        <w:t xml:space="preserve"> journey of the day</w:t>
      </w:r>
    </w:p>
    <w:p w14:paraId="254A73AB" w14:textId="77777777" w:rsidR="00961D66" w:rsidRDefault="00961D66"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During the Day </w:t>
      </w:r>
    </w:p>
    <w:p w14:paraId="03925020" w14:textId="77777777" w:rsidR="0034585A" w:rsidRDefault="0034585A" w:rsidP="0034585A">
      <w:pPr>
        <w:rPr>
          <w:rFonts w:eastAsia="Aptos" w:cstheme="minorHAnsi"/>
          <w:kern w:val="2"/>
          <w:sz w:val="28"/>
          <w:szCs w:val="28"/>
          <w14:ligatures w14:val="standardContextual"/>
        </w:rPr>
      </w:pPr>
    </w:p>
    <w:p w14:paraId="41A7F990" w14:textId="77777777" w:rsidR="0034585A" w:rsidRPr="0034585A" w:rsidRDefault="0034585A" w:rsidP="0034585A">
      <w:pPr>
        <w:rPr>
          <w:rFonts w:eastAsia="Aptos" w:cstheme="minorHAnsi"/>
          <w:kern w:val="2"/>
          <w:sz w:val="28"/>
          <w:szCs w:val="28"/>
          <w14:ligatures w14:val="standardContextual"/>
        </w:rPr>
      </w:pPr>
    </w:p>
    <w:p w14:paraId="34442995" w14:textId="77777777" w:rsidR="00961D66" w:rsidRPr="00A47155" w:rsidRDefault="00961D66"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The hour before return journey</w:t>
      </w:r>
    </w:p>
    <w:p w14:paraId="35FC1764" w14:textId="77777777" w:rsidR="00961D66" w:rsidRPr="00A47155" w:rsidRDefault="00961D66"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During return journey</w:t>
      </w:r>
    </w:p>
    <w:p w14:paraId="231A1E23" w14:textId="77777777" w:rsidR="00961D66" w:rsidRPr="00A47155" w:rsidRDefault="00961D66"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Between travel destination and home</w:t>
      </w:r>
    </w:p>
    <w:p w14:paraId="29F8707C" w14:textId="77777777" w:rsidR="00F833AC" w:rsidRDefault="00F833AC">
      <w:pPr>
        <w:rPr>
          <w:rFonts w:eastAsia="Aptos" w:cstheme="minorHAnsi"/>
          <w:b/>
          <w:bCs/>
          <w:kern w:val="2"/>
          <w:sz w:val="28"/>
          <w:szCs w:val="28"/>
          <w:u w:val="single"/>
          <w14:ligatures w14:val="standardContextual"/>
        </w:rPr>
        <w:sectPr w:rsidR="00F833AC" w:rsidSect="00F833AC">
          <w:type w:val="continuous"/>
          <w:pgSz w:w="11906" w:h="16838"/>
          <w:pgMar w:top="720" w:right="720" w:bottom="720" w:left="720" w:header="0" w:footer="0" w:gutter="0"/>
          <w:cols w:num="2" w:space="708"/>
          <w:titlePg/>
          <w:docGrid w:linePitch="360"/>
        </w:sectPr>
      </w:pPr>
    </w:p>
    <w:p w14:paraId="7B5D9FE3" w14:textId="13D31055" w:rsidR="00164D28" w:rsidRPr="00AE2DBB" w:rsidRDefault="00C60EDD">
      <w:pPr>
        <w:rPr>
          <w:rFonts w:eastAsia="Aptos" w:cstheme="minorHAnsi"/>
          <w:b/>
          <w:bCs/>
          <w:kern w:val="2"/>
          <w:sz w:val="28"/>
          <w:szCs w:val="28"/>
          <w:u w:val="single"/>
          <w14:ligatures w14:val="standardContextual"/>
        </w:rPr>
      </w:pPr>
      <w:r w:rsidRPr="00AE2DBB">
        <w:rPr>
          <w:rFonts w:eastAsia="Aptos" w:cstheme="minorHAnsi"/>
          <w:b/>
          <w:bCs/>
          <w:kern w:val="2"/>
          <w:sz w:val="28"/>
          <w:szCs w:val="28"/>
          <w:u w:val="single"/>
          <w14:ligatures w14:val="standardContextual"/>
        </w:rPr>
        <w:t xml:space="preserve">Additional </w:t>
      </w:r>
      <w:r w:rsidR="00AE2DBB" w:rsidRPr="00AE2DBB">
        <w:rPr>
          <w:rFonts w:eastAsia="Aptos" w:cstheme="minorHAnsi"/>
          <w:b/>
          <w:bCs/>
          <w:kern w:val="2"/>
          <w:sz w:val="28"/>
          <w:szCs w:val="28"/>
          <w:u w:val="single"/>
          <w14:ligatures w14:val="standardContextual"/>
        </w:rPr>
        <w:t xml:space="preserve">Barriers to </w:t>
      </w:r>
      <w:r w:rsidR="00EF7BCB">
        <w:rPr>
          <w:rFonts w:eastAsia="Aptos" w:cstheme="minorHAnsi"/>
          <w:b/>
          <w:bCs/>
          <w:kern w:val="2"/>
          <w:sz w:val="28"/>
          <w:szCs w:val="28"/>
          <w:u w:val="single"/>
          <w14:ligatures w14:val="standardContextual"/>
        </w:rPr>
        <w:t>R</w:t>
      </w:r>
      <w:r w:rsidR="00AE2DBB" w:rsidRPr="00AE2DBB">
        <w:rPr>
          <w:rFonts w:eastAsia="Aptos" w:cstheme="minorHAnsi"/>
          <w:b/>
          <w:bCs/>
          <w:kern w:val="2"/>
          <w:sz w:val="28"/>
          <w:szCs w:val="28"/>
          <w:u w:val="single"/>
          <w14:ligatures w14:val="standardContextual"/>
        </w:rPr>
        <w:t>elaxation</w:t>
      </w:r>
    </w:p>
    <w:p w14:paraId="0EA4204E" w14:textId="7417B136" w:rsidR="00164D28" w:rsidRPr="00A47155" w:rsidRDefault="00AE2DB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Work</w:t>
      </w:r>
    </w:p>
    <w:p w14:paraId="477AF2F8" w14:textId="0531BA78" w:rsidR="00AE2DBB" w:rsidRPr="00A47155" w:rsidRDefault="00AE2DB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Home</w:t>
      </w:r>
    </w:p>
    <w:p w14:paraId="1577AB19" w14:textId="35F13B63" w:rsidR="00AE2DBB" w:rsidRPr="00A47155" w:rsidRDefault="00505316"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Professional </w:t>
      </w:r>
      <w:r w:rsidR="00AE2DBB" w:rsidRPr="00A47155">
        <w:rPr>
          <w:rFonts w:eastAsia="Aptos" w:cstheme="minorHAnsi"/>
          <w:kern w:val="2"/>
          <w:sz w:val="28"/>
          <w:szCs w:val="28"/>
          <w14:ligatures w14:val="standardContextual"/>
        </w:rPr>
        <w:t>Relationship</w:t>
      </w:r>
      <w:r w:rsidRPr="00A47155">
        <w:rPr>
          <w:rFonts w:eastAsia="Aptos" w:cstheme="minorHAnsi"/>
          <w:kern w:val="2"/>
          <w:sz w:val="28"/>
          <w:szCs w:val="28"/>
          <w14:ligatures w14:val="standardContextual"/>
        </w:rPr>
        <w:t>s</w:t>
      </w:r>
      <w:r w:rsidR="00AE2DBB" w:rsidRPr="00A47155">
        <w:rPr>
          <w:rFonts w:eastAsia="Aptos" w:cstheme="minorHAnsi"/>
          <w:kern w:val="2"/>
          <w:sz w:val="28"/>
          <w:szCs w:val="28"/>
          <w14:ligatures w14:val="standardContextual"/>
        </w:rPr>
        <w:t xml:space="preserve"> </w:t>
      </w:r>
    </w:p>
    <w:p w14:paraId="71D90674" w14:textId="4A7A421A" w:rsidR="007B657E" w:rsidRPr="00A47155" w:rsidRDefault="007B657E"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Personal circumstances</w:t>
      </w:r>
    </w:p>
    <w:p w14:paraId="6727F839" w14:textId="4A42B773" w:rsidR="007B657E" w:rsidRPr="00A47155" w:rsidRDefault="007B657E"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Financial </w:t>
      </w:r>
      <w:r w:rsidR="00096CC9" w:rsidRPr="00A47155">
        <w:rPr>
          <w:rFonts w:eastAsia="Aptos" w:cstheme="minorHAnsi"/>
          <w:kern w:val="2"/>
          <w:sz w:val="28"/>
          <w:szCs w:val="28"/>
          <w14:ligatures w14:val="standardContextual"/>
        </w:rPr>
        <w:t>Pressures</w:t>
      </w:r>
    </w:p>
    <w:p w14:paraId="06A0F892" w14:textId="6172964F" w:rsidR="00096CC9" w:rsidRPr="00E266F7" w:rsidRDefault="00092CB1">
      <w:pPr>
        <w:rPr>
          <w:rFonts w:eastAsia="Aptos" w:cstheme="minorHAnsi"/>
          <w:b/>
          <w:bCs/>
          <w:kern w:val="2"/>
          <w:sz w:val="28"/>
          <w:szCs w:val="28"/>
          <w:u w:val="single"/>
          <w14:ligatures w14:val="standardContextual"/>
        </w:rPr>
      </w:pPr>
      <w:r w:rsidRPr="00E266F7">
        <w:rPr>
          <w:rFonts w:eastAsia="Aptos" w:cstheme="minorHAnsi"/>
          <w:b/>
          <w:bCs/>
          <w:kern w:val="2"/>
          <w:sz w:val="28"/>
          <w:szCs w:val="28"/>
          <w:u w:val="single"/>
          <w14:ligatures w14:val="standardContextual"/>
        </w:rPr>
        <w:t xml:space="preserve">Coping </w:t>
      </w:r>
      <w:r w:rsidR="00E266F7" w:rsidRPr="00E266F7">
        <w:rPr>
          <w:rFonts w:eastAsia="Aptos" w:cstheme="minorHAnsi"/>
          <w:b/>
          <w:bCs/>
          <w:kern w:val="2"/>
          <w:sz w:val="28"/>
          <w:szCs w:val="28"/>
          <w:u w:val="single"/>
          <w14:ligatures w14:val="standardContextual"/>
        </w:rPr>
        <w:t>Strategies you use</w:t>
      </w:r>
    </w:p>
    <w:p w14:paraId="31EE828F" w14:textId="4F688401" w:rsidR="00505316" w:rsidRPr="00A47155" w:rsidRDefault="00E266F7" w:rsidP="000565F7">
      <w:pPr>
        <w:pStyle w:val="ListParagraph"/>
        <w:numPr>
          <w:ilvl w:val="0"/>
          <w:numId w:val="6"/>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Medication (</w:t>
      </w:r>
      <w:r w:rsidR="00D90795" w:rsidRPr="00A47155">
        <w:rPr>
          <w:rFonts w:eastAsia="Aptos" w:cstheme="minorHAnsi"/>
          <w:kern w:val="2"/>
          <w:sz w:val="28"/>
          <w:szCs w:val="28"/>
          <w14:ligatures w14:val="standardContextual"/>
        </w:rPr>
        <w:t>Pharmaceutical</w:t>
      </w:r>
      <w:r w:rsidR="00B240E0" w:rsidRPr="00A47155">
        <w:rPr>
          <w:rFonts w:eastAsia="Aptos" w:cstheme="minorHAnsi"/>
          <w:kern w:val="2"/>
          <w:sz w:val="28"/>
          <w:szCs w:val="28"/>
          <w14:ligatures w14:val="standardContextual"/>
        </w:rPr>
        <w:t xml:space="preserve"> Prescription</w:t>
      </w:r>
      <w:r w:rsidR="00D90795" w:rsidRPr="00A47155">
        <w:rPr>
          <w:rFonts w:eastAsia="Aptos" w:cstheme="minorHAnsi"/>
          <w:kern w:val="2"/>
          <w:sz w:val="28"/>
          <w:szCs w:val="28"/>
          <w14:ligatures w14:val="standardContextual"/>
        </w:rPr>
        <w:t>)</w:t>
      </w:r>
    </w:p>
    <w:p w14:paraId="7435B6D2" w14:textId="07B9F445" w:rsidR="00D90795" w:rsidRDefault="00D90795" w:rsidP="000565F7">
      <w:pPr>
        <w:pStyle w:val="ListParagraph"/>
        <w:numPr>
          <w:ilvl w:val="0"/>
          <w:numId w:val="6"/>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Self-Medicate</w:t>
      </w:r>
      <w:r w:rsidR="00B240E0" w:rsidRPr="00A47155">
        <w:rPr>
          <w:rFonts w:eastAsia="Aptos" w:cstheme="minorHAnsi"/>
          <w:kern w:val="2"/>
          <w:sz w:val="28"/>
          <w:szCs w:val="28"/>
          <w14:ligatures w14:val="standardContextual"/>
        </w:rPr>
        <w:t xml:space="preserve"> </w:t>
      </w:r>
      <w:r w:rsidR="00595582" w:rsidRPr="00A47155">
        <w:rPr>
          <w:rFonts w:eastAsia="Aptos" w:cstheme="minorHAnsi"/>
          <w:kern w:val="2"/>
          <w:sz w:val="28"/>
          <w:szCs w:val="28"/>
          <w14:ligatures w14:val="standardContextual"/>
        </w:rPr>
        <w:t>(Non Prescription based medication)</w:t>
      </w:r>
    </w:p>
    <w:p w14:paraId="50883151" w14:textId="587317D0" w:rsidR="00A47155" w:rsidRDefault="00A47155" w:rsidP="000565F7">
      <w:pPr>
        <w:pStyle w:val="ListParagraph"/>
        <w:numPr>
          <w:ilvl w:val="0"/>
          <w:numId w:val="6"/>
        </w:numPr>
        <w:rPr>
          <w:rFonts w:eastAsia="Aptos" w:cstheme="minorHAnsi"/>
          <w:kern w:val="2"/>
          <w:sz w:val="28"/>
          <w:szCs w:val="28"/>
          <w14:ligatures w14:val="standardContextual"/>
        </w:rPr>
      </w:pPr>
      <w:r>
        <w:rPr>
          <w:rFonts w:eastAsia="Aptos" w:cstheme="minorHAnsi"/>
          <w:kern w:val="2"/>
          <w:sz w:val="28"/>
          <w:szCs w:val="28"/>
          <w14:ligatures w14:val="standardContextual"/>
        </w:rPr>
        <w:t xml:space="preserve">Sport </w:t>
      </w:r>
      <w:r w:rsidR="00EE750F">
        <w:rPr>
          <w:rFonts w:eastAsia="Aptos" w:cstheme="minorHAnsi"/>
          <w:kern w:val="2"/>
          <w:sz w:val="28"/>
          <w:szCs w:val="28"/>
          <w14:ligatures w14:val="standardContextual"/>
        </w:rPr>
        <w:t>/ Exercise</w:t>
      </w:r>
    </w:p>
    <w:p w14:paraId="1A23F392" w14:textId="71A8B9E0" w:rsidR="00EE750F" w:rsidRDefault="00EE750F" w:rsidP="000565F7">
      <w:pPr>
        <w:pStyle w:val="ListParagraph"/>
        <w:numPr>
          <w:ilvl w:val="0"/>
          <w:numId w:val="6"/>
        </w:numPr>
        <w:rPr>
          <w:rFonts w:eastAsia="Aptos" w:cstheme="minorHAnsi"/>
          <w:kern w:val="2"/>
          <w:sz w:val="28"/>
          <w:szCs w:val="28"/>
          <w14:ligatures w14:val="standardContextual"/>
        </w:rPr>
      </w:pPr>
      <w:r>
        <w:rPr>
          <w:rFonts w:eastAsia="Aptos" w:cstheme="minorHAnsi"/>
          <w:kern w:val="2"/>
          <w:sz w:val="28"/>
          <w:szCs w:val="28"/>
          <w14:ligatures w14:val="standardContextual"/>
        </w:rPr>
        <w:t>Yoga / Meditation</w:t>
      </w:r>
    </w:p>
    <w:p w14:paraId="397C8F45" w14:textId="7B86A301" w:rsidR="00EE750F" w:rsidRPr="00A47155" w:rsidRDefault="00EE750F" w:rsidP="000565F7">
      <w:pPr>
        <w:pStyle w:val="ListParagraph"/>
        <w:numPr>
          <w:ilvl w:val="0"/>
          <w:numId w:val="6"/>
        </w:numPr>
        <w:rPr>
          <w:rFonts w:eastAsia="Aptos" w:cstheme="minorHAnsi"/>
          <w:kern w:val="2"/>
          <w:sz w:val="28"/>
          <w:szCs w:val="28"/>
          <w14:ligatures w14:val="standardContextual"/>
        </w:rPr>
      </w:pPr>
      <w:r>
        <w:rPr>
          <w:rFonts w:eastAsia="Aptos" w:cstheme="minorHAnsi"/>
          <w:kern w:val="2"/>
          <w:sz w:val="28"/>
          <w:szCs w:val="28"/>
          <w14:ligatures w14:val="standardContextual"/>
        </w:rPr>
        <w:t>Talking Therapies</w:t>
      </w:r>
    </w:p>
    <w:p w14:paraId="083B6C65" w14:textId="77777777" w:rsidR="00B240E0" w:rsidRDefault="00B240E0">
      <w:pPr>
        <w:rPr>
          <w:rFonts w:eastAsia="Aptos" w:cstheme="minorHAnsi"/>
          <w:b/>
          <w:bCs/>
          <w:kern w:val="2"/>
          <w:sz w:val="28"/>
          <w:szCs w:val="28"/>
          <w14:ligatures w14:val="standardContextual"/>
        </w:rPr>
      </w:pPr>
    </w:p>
    <w:p w14:paraId="18B57717" w14:textId="5F4BCA3A" w:rsidR="005445AC" w:rsidRPr="00906747" w:rsidRDefault="005445AC">
      <w:pPr>
        <w:rPr>
          <w:rFonts w:eastAsia="Aptos" w:cstheme="minorHAnsi"/>
          <w:b/>
          <w:bCs/>
          <w:kern w:val="2"/>
          <w:sz w:val="40"/>
          <w:szCs w:val="40"/>
          <w14:ligatures w14:val="standardContextual"/>
        </w:rPr>
      </w:pPr>
      <w:r w:rsidRPr="00906747">
        <w:rPr>
          <w:rFonts w:eastAsia="Aptos" w:cstheme="minorHAnsi"/>
          <w:b/>
          <w:bCs/>
          <w:kern w:val="2"/>
          <w:sz w:val="40"/>
          <w:szCs w:val="40"/>
          <w14:ligatures w14:val="standardContextual"/>
        </w:rPr>
        <w:t>Session CORE Data</w:t>
      </w:r>
      <w:r w:rsidR="00906747">
        <w:rPr>
          <w:rFonts w:eastAsia="Aptos" w:cstheme="minorHAnsi"/>
          <w:b/>
          <w:bCs/>
          <w:kern w:val="2"/>
          <w:sz w:val="40"/>
          <w:szCs w:val="40"/>
          <w14:ligatures w14:val="standardContextual"/>
        </w:rPr>
        <w:t xml:space="preserve"> Markers </w:t>
      </w:r>
    </w:p>
    <w:p w14:paraId="6D05A65B" w14:textId="05CABB8F" w:rsidR="00445B2E" w:rsidRPr="00C60EDD" w:rsidRDefault="00085975" w:rsidP="00445B2E">
      <w:pPr>
        <w:rPr>
          <w:rFonts w:eastAsia="Aptos" w:cstheme="minorHAnsi"/>
          <w:b/>
          <w:bCs/>
          <w:kern w:val="2"/>
          <w:sz w:val="28"/>
          <w:szCs w:val="28"/>
          <w:u w:val="single"/>
          <w14:ligatures w14:val="standardContextual"/>
        </w:rPr>
      </w:pPr>
      <w:r>
        <w:rPr>
          <w:rFonts w:eastAsia="Aptos" w:cstheme="minorHAnsi"/>
          <w:b/>
          <w:bCs/>
          <w:kern w:val="2"/>
          <w:sz w:val="28"/>
          <w:szCs w:val="28"/>
          <w:u w:val="single"/>
          <w14:ligatures w14:val="standardContextual"/>
        </w:rPr>
        <w:t>Today’s</w:t>
      </w:r>
      <w:r w:rsidR="00445B2E" w:rsidRPr="00C60EDD">
        <w:rPr>
          <w:rFonts w:eastAsia="Aptos" w:cstheme="minorHAnsi"/>
          <w:b/>
          <w:bCs/>
          <w:kern w:val="2"/>
          <w:sz w:val="28"/>
          <w:szCs w:val="28"/>
          <w:u w:val="single"/>
          <w14:ligatures w14:val="standardContextual"/>
        </w:rPr>
        <w:t xml:space="preserve"> Transport Relaxation Level</w:t>
      </w:r>
    </w:p>
    <w:p w14:paraId="0CCBD577" w14:textId="77777777" w:rsidR="00445B2E" w:rsidRPr="00A47155" w:rsidRDefault="00445B2E"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Pre Transit</w:t>
      </w:r>
    </w:p>
    <w:p w14:paraId="02C8F8FF" w14:textId="77777777" w:rsidR="00445B2E" w:rsidRPr="00A47155" w:rsidRDefault="00445B2E"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During 1</w:t>
      </w:r>
      <w:r w:rsidRPr="00A47155">
        <w:rPr>
          <w:rFonts w:eastAsia="Aptos" w:cstheme="minorHAnsi"/>
          <w:kern w:val="2"/>
          <w:sz w:val="28"/>
          <w:szCs w:val="28"/>
          <w:vertAlign w:val="superscript"/>
          <w14:ligatures w14:val="standardContextual"/>
        </w:rPr>
        <w:t>st</w:t>
      </w:r>
      <w:r w:rsidRPr="00A47155">
        <w:rPr>
          <w:rFonts w:eastAsia="Aptos" w:cstheme="minorHAnsi"/>
          <w:kern w:val="2"/>
          <w:sz w:val="28"/>
          <w:szCs w:val="28"/>
          <w14:ligatures w14:val="standardContextual"/>
        </w:rPr>
        <w:t xml:space="preserve"> journey of the day</w:t>
      </w:r>
    </w:p>
    <w:p w14:paraId="7304FC0A" w14:textId="77777777" w:rsidR="00445B2E" w:rsidRPr="00A47155" w:rsidRDefault="00445B2E"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During the Day </w:t>
      </w:r>
    </w:p>
    <w:p w14:paraId="21460EB0" w14:textId="77777777" w:rsidR="00445B2E" w:rsidRPr="00A47155" w:rsidRDefault="00445B2E"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The hour before return journey</w:t>
      </w:r>
    </w:p>
    <w:p w14:paraId="17AE3481" w14:textId="77777777" w:rsidR="00445B2E" w:rsidRPr="00A47155" w:rsidRDefault="00445B2E"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During return journey</w:t>
      </w:r>
    </w:p>
    <w:p w14:paraId="1121060B" w14:textId="61B20C3C" w:rsidR="00445B2E" w:rsidRDefault="00445B2E"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Between travel destination and </w:t>
      </w:r>
      <w:r w:rsidR="001F6213">
        <w:rPr>
          <w:rFonts w:eastAsia="Aptos" w:cstheme="minorHAnsi"/>
          <w:kern w:val="2"/>
          <w:sz w:val="28"/>
          <w:szCs w:val="28"/>
          <w14:ligatures w14:val="standardContextual"/>
        </w:rPr>
        <w:t>T</w:t>
      </w:r>
      <w:r w:rsidR="00B80988">
        <w:rPr>
          <w:rFonts w:eastAsia="Aptos" w:cstheme="minorHAnsi"/>
          <w:kern w:val="2"/>
          <w:sz w:val="28"/>
          <w:szCs w:val="28"/>
          <w14:ligatures w14:val="standardContextual"/>
        </w:rPr>
        <w:t xml:space="preserve">herapy </w:t>
      </w:r>
      <w:r w:rsidR="00085975">
        <w:rPr>
          <w:rFonts w:eastAsia="Aptos" w:cstheme="minorHAnsi"/>
          <w:kern w:val="2"/>
          <w:sz w:val="28"/>
          <w:szCs w:val="28"/>
          <w14:ligatures w14:val="standardContextual"/>
        </w:rPr>
        <w:t>Venue</w:t>
      </w:r>
    </w:p>
    <w:p w14:paraId="7D40D4E0" w14:textId="11EB2BD5" w:rsidR="00CE2561" w:rsidRPr="00A47155" w:rsidRDefault="009374DC" w:rsidP="000565F7">
      <w:pPr>
        <w:pStyle w:val="ListParagraph"/>
        <w:numPr>
          <w:ilvl w:val="0"/>
          <w:numId w:val="4"/>
        </w:numPr>
        <w:rPr>
          <w:rFonts w:eastAsia="Aptos" w:cstheme="minorHAnsi"/>
          <w:kern w:val="2"/>
          <w:sz w:val="28"/>
          <w:szCs w:val="28"/>
          <w14:ligatures w14:val="standardContextual"/>
        </w:rPr>
      </w:pPr>
      <w:r>
        <w:rPr>
          <w:rFonts w:eastAsia="Aptos" w:cstheme="minorHAnsi"/>
          <w:kern w:val="2"/>
          <w:sz w:val="28"/>
          <w:szCs w:val="28"/>
          <w14:ligatures w14:val="standardContextual"/>
        </w:rPr>
        <w:t xml:space="preserve">Relaxation Level Post </w:t>
      </w:r>
      <w:r w:rsidR="00EF7BCB">
        <w:rPr>
          <w:rFonts w:eastAsia="Aptos" w:cstheme="minorHAnsi"/>
          <w:kern w:val="2"/>
          <w:sz w:val="28"/>
          <w:szCs w:val="28"/>
          <w14:ligatures w14:val="standardContextual"/>
        </w:rPr>
        <w:t>Alpha Wave Therapy</w:t>
      </w:r>
    </w:p>
    <w:p w14:paraId="476B148C" w14:textId="77777777" w:rsidR="005C2F5B" w:rsidRDefault="005C2F5B">
      <w:pPr>
        <w:rPr>
          <w:rFonts w:eastAsia="Aptos" w:cstheme="minorHAnsi"/>
          <w:b/>
          <w:bCs/>
          <w:kern w:val="2"/>
          <w:sz w:val="40"/>
          <w:szCs w:val="40"/>
          <w14:ligatures w14:val="standardContextual"/>
        </w:rPr>
      </w:pPr>
    </w:p>
    <w:p w14:paraId="3426FB8E" w14:textId="63F4F515" w:rsidR="005445AC" w:rsidRPr="00A6548B" w:rsidRDefault="005445AC">
      <w:pPr>
        <w:rPr>
          <w:rFonts w:eastAsia="Aptos" w:cstheme="minorHAnsi"/>
          <w:b/>
          <w:bCs/>
          <w:kern w:val="2"/>
          <w:sz w:val="40"/>
          <w:szCs w:val="40"/>
          <w14:ligatures w14:val="standardContextual"/>
        </w:rPr>
      </w:pPr>
      <w:r w:rsidRPr="00A6548B">
        <w:rPr>
          <w:rFonts w:eastAsia="Aptos" w:cstheme="minorHAnsi"/>
          <w:b/>
          <w:bCs/>
          <w:kern w:val="2"/>
          <w:sz w:val="40"/>
          <w:szCs w:val="40"/>
          <w14:ligatures w14:val="standardContextual"/>
        </w:rPr>
        <w:lastRenderedPageBreak/>
        <w:t xml:space="preserve">End of </w:t>
      </w:r>
      <w:r w:rsidR="00B80988">
        <w:rPr>
          <w:rFonts w:eastAsia="Aptos" w:cstheme="minorHAnsi"/>
          <w:b/>
          <w:bCs/>
          <w:kern w:val="2"/>
          <w:sz w:val="40"/>
          <w:szCs w:val="40"/>
          <w14:ligatures w14:val="standardContextual"/>
        </w:rPr>
        <w:t>Test</w:t>
      </w:r>
      <w:r w:rsidRPr="00A6548B">
        <w:rPr>
          <w:rFonts w:eastAsia="Aptos" w:cstheme="minorHAnsi"/>
          <w:b/>
          <w:bCs/>
          <w:kern w:val="2"/>
          <w:sz w:val="40"/>
          <w:szCs w:val="40"/>
          <w14:ligatures w14:val="standardContextual"/>
        </w:rPr>
        <w:t xml:space="preserve"> CORE Data</w:t>
      </w:r>
      <w:r w:rsidR="00906747">
        <w:rPr>
          <w:rFonts w:eastAsia="Aptos" w:cstheme="minorHAnsi"/>
          <w:b/>
          <w:bCs/>
          <w:kern w:val="2"/>
          <w:sz w:val="40"/>
          <w:szCs w:val="40"/>
          <w14:ligatures w14:val="standardContextual"/>
        </w:rPr>
        <w:t xml:space="preserve"> Markers</w:t>
      </w:r>
    </w:p>
    <w:p w14:paraId="79DF4084" w14:textId="77777777" w:rsidR="00A6548B" w:rsidRPr="00B26BB3" w:rsidRDefault="00A6548B" w:rsidP="00A6548B">
      <w:pPr>
        <w:rPr>
          <w:rFonts w:eastAsia="Aptos" w:cstheme="minorHAnsi"/>
          <w:b/>
          <w:bCs/>
          <w:kern w:val="2"/>
          <w:sz w:val="28"/>
          <w:szCs w:val="28"/>
          <w:u w:val="single"/>
          <w14:ligatures w14:val="standardContextual"/>
        </w:rPr>
      </w:pPr>
      <w:r w:rsidRPr="00B26BB3">
        <w:rPr>
          <w:rFonts w:eastAsia="Aptos" w:cstheme="minorHAnsi"/>
          <w:b/>
          <w:bCs/>
          <w:kern w:val="2"/>
          <w:sz w:val="28"/>
          <w:szCs w:val="28"/>
          <w:u w:val="single"/>
          <w14:ligatures w14:val="standardContextual"/>
        </w:rPr>
        <w:t>Overview</w:t>
      </w:r>
    </w:p>
    <w:p w14:paraId="04BB084F" w14:textId="77777777" w:rsidR="00A6548B" w:rsidRPr="00A47155" w:rsidRDefault="00A6548B" w:rsidP="000565F7">
      <w:pPr>
        <w:pStyle w:val="ListParagraph"/>
        <w:numPr>
          <w:ilvl w:val="0"/>
          <w:numId w:val="3"/>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Outline Frequency of Travel </w:t>
      </w:r>
    </w:p>
    <w:p w14:paraId="163A7806" w14:textId="77777777" w:rsidR="00A6548B" w:rsidRPr="00A47155" w:rsidRDefault="00A6548B" w:rsidP="000565F7">
      <w:pPr>
        <w:pStyle w:val="ListParagraph"/>
        <w:numPr>
          <w:ilvl w:val="0"/>
          <w:numId w:val="3"/>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Times of Travel</w:t>
      </w:r>
    </w:p>
    <w:p w14:paraId="5C1B2FEE" w14:textId="77777777" w:rsidR="00A6548B" w:rsidRPr="00A47155" w:rsidRDefault="00A6548B" w:rsidP="000565F7">
      <w:pPr>
        <w:pStyle w:val="ListParagraph"/>
        <w:numPr>
          <w:ilvl w:val="0"/>
          <w:numId w:val="3"/>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Duration of Travel</w:t>
      </w:r>
    </w:p>
    <w:p w14:paraId="1A0AAEAE" w14:textId="77777777" w:rsidR="00A6548B" w:rsidRPr="00C60EDD" w:rsidRDefault="00A6548B" w:rsidP="00A6548B">
      <w:pPr>
        <w:rPr>
          <w:rFonts w:eastAsia="Aptos" w:cstheme="minorHAnsi"/>
          <w:b/>
          <w:bCs/>
          <w:kern w:val="2"/>
          <w:sz w:val="28"/>
          <w:szCs w:val="28"/>
          <w:u w:val="single"/>
          <w14:ligatures w14:val="standardContextual"/>
        </w:rPr>
      </w:pPr>
      <w:r w:rsidRPr="00C60EDD">
        <w:rPr>
          <w:rFonts w:eastAsia="Aptos" w:cstheme="minorHAnsi"/>
          <w:b/>
          <w:bCs/>
          <w:kern w:val="2"/>
          <w:sz w:val="28"/>
          <w:szCs w:val="28"/>
          <w:u w:val="single"/>
          <w14:ligatures w14:val="standardContextual"/>
        </w:rPr>
        <w:t>Overall Transport Relaxation Level</w:t>
      </w:r>
    </w:p>
    <w:p w14:paraId="26DC0E4C" w14:textId="77777777" w:rsidR="00A6548B" w:rsidRPr="00A47155" w:rsidRDefault="00A6548B"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Pre Transit</w:t>
      </w:r>
    </w:p>
    <w:p w14:paraId="631D3F37" w14:textId="77777777" w:rsidR="00A6548B" w:rsidRPr="00A47155" w:rsidRDefault="00A6548B"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During 1</w:t>
      </w:r>
      <w:r w:rsidRPr="00A47155">
        <w:rPr>
          <w:rFonts w:eastAsia="Aptos" w:cstheme="minorHAnsi"/>
          <w:kern w:val="2"/>
          <w:sz w:val="28"/>
          <w:szCs w:val="28"/>
          <w:vertAlign w:val="superscript"/>
          <w14:ligatures w14:val="standardContextual"/>
        </w:rPr>
        <w:t>st</w:t>
      </w:r>
      <w:r w:rsidRPr="00A47155">
        <w:rPr>
          <w:rFonts w:eastAsia="Aptos" w:cstheme="minorHAnsi"/>
          <w:kern w:val="2"/>
          <w:sz w:val="28"/>
          <w:szCs w:val="28"/>
          <w14:ligatures w14:val="standardContextual"/>
        </w:rPr>
        <w:t xml:space="preserve"> journey of the day</w:t>
      </w:r>
    </w:p>
    <w:p w14:paraId="740F175D" w14:textId="77777777" w:rsidR="00A6548B" w:rsidRPr="00A47155" w:rsidRDefault="00A6548B"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During the Day </w:t>
      </w:r>
    </w:p>
    <w:p w14:paraId="02004AB1" w14:textId="77777777" w:rsidR="00A6548B" w:rsidRPr="00A47155" w:rsidRDefault="00A6548B"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The hour before return journey</w:t>
      </w:r>
    </w:p>
    <w:p w14:paraId="603E1E2C" w14:textId="77777777" w:rsidR="00A6548B" w:rsidRPr="00A47155" w:rsidRDefault="00A6548B"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During return journey</w:t>
      </w:r>
    </w:p>
    <w:p w14:paraId="4A186ED4" w14:textId="77777777" w:rsidR="00A6548B" w:rsidRPr="00A47155" w:rsidRDefault="00A6548B" w:rsidP="000565F7">
      <w:pPr>
        <w:pStyle w:val="ListParagraph"/>
        <w:numPr>
          <w:ilvl w:val="0"/>
          <w:numId w:val="4"/>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Between travel destination and home</w:t>
      </w:r>
    </w:p>
    <w:p w14:paraId="26609AA0" w14:textId="77777777" w:rsidR="00A6548B" w:rsidRPr="00AE2DBB" w:rsidRDefault="00A6548B" w:rsidP="00A6548B">
      <w:pPr>
        <w:rPr>
          <w:rFonts w:eastAsia="Aptos" w:cstheme="minorHAnsi"/>
          <w:b/>
          <w:bCs/>
          <w:kern w:val="2"/>
          <w:sz w:val="28"/>
          <w:szCs w:val="28"/>
          <w:u w:val="single"/>
          <w14:ligatures w14:val="standardContextual"/>
        </w:rPr>
      </w:pPr>
      <w:r w:rsidRPr="00AE2DBB">
        <w:rPr>
          <w:rFonts w:eastAsia="Aptos" w:cstheme="minorHAnsi"/>
          <w:b/>
          <w:bCs/>
          <w:kern w:val="2"/>
          <w:sz w:val="28"/>
          <w:szCs w:val="28"/>
          <w:u w:val="single"/>
          <w14:ligatures w14:val="standardContextual"/>
        </w:rPr>
        <w:t xml:space="preserve">Additional Barriers to </w:t>
      </w:r>
      <w:r>
        <w:rPr>
          <w:rFonts w:eastAsia="Aptos" w:cstheme="minorHAnsi"/>
          <w:b/>
          <w:bCs/>
          <w:kern w:val="2"/>
          <w:sz w:val="28"/>
          <w:szCs w:val="28"/>
          <w:u w:val="single"/>
          <w14:ligatures w14:val="standardContextual"/>
        </w:rPr>
        <w:t>R</w:t>
      </w:r>
      <w:r w:rsidRPr="00AE2DBB">
        <w:rPr>
          <w:rFonts w:eastAsia="Aptos" w:cstheme="minorHAnsi"/>
          <w:b/>
          <w:bCs/>
          <w:kern w:val="2"/>
          <w:sz w:val="28"/>
          <w:szCs w:val="28"/>
          <w:u w:val="single"/>
          <w14:ligatures w14:val="standardContextual"/>
        </w:rPr>
        <w:t>elaxation</w:t>
      </w:r>
    </w:p>
    <w:p w14:paraId="6318BD45" w14:textId="77777777" w:rsidR="00A6548B" w:rsidRPr="00A47155" w:rsidRDefault="00A6548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Work</w:t>
      </w:r>
    </w:p>
    <w:p w14:paraId="4721F567" w14:textId="77777777" w:rsidR="00A6548B" w:rsidRPr="00A47155" w:rsidRDefault="00A6548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Home</w:t>
      </w:r>
    </w:p>
    <w:p w14:paraId="7CD05B7D" w14:textId="77777777" w:rsidR="00A6548B" w:rsidRPr="00A47155" w:rsidRDefault="00A6548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 xml:space="preserve">Professional Relationships </w:t>
      </w:r>
    </w:p>
    <w:p w14:paraId="6052B9E7" w14:textId="77777777" w:rsidR="00A6548B" w:rsidRPr="00A47155" w:rsidRDefault="00A6548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Personal circumstances</w:t>
      </w:r>
    </w:p>
    <w:p w14:paraId="60B2B78C" w14:textId="77777777" w:rsidR="00A6548B" w:rsidRPr="00A47155" w:rsidRDefault="00A6548B" w:rsidP="000565F7">
      <w:pPr>
        <w:pStyle w:val="ListParagraph"/>
        <w:numPr>
          <w:ilvl w:val="0"/>
          <w:numId w:val="5"/>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Financial Pressures</w:t>
      </w:r>
    </w:p>
    <w:p w14:paraId="43384D87" w14:textId="77777777" w:rsidR="00A6548B" w:rsidRPr="00E266F7" w:rsidRDefault="00A6548B" w:rsidP="00A6548B">
      <w:pPr>
        <w:rPr>
          <w:rFonts w:eastAsia="Aptos" w:cstheme="minorHAnsi"/>
          <w:b/>
          <w:bCs/>
          <w:kern w:val="2"/>
          <w:sz w:val="28"/>
          <w:szCs w:val="28"/>
          <w:u w:val="single"/>
          <w14:ligatures w14:val="standardContextual"/>
        </w:rPr>
      </w:pPr>
      <w:r w:rsidRPr="00E266F7">
        <w:rPr>
          <w:rFonts w:eastAsia="Aptos" w:cstheme="minorHAnsi"/>
          <w:b/>
          <w:bCs/>
          <w:kern w:val="2"/>
          <w:sz w:val="28"/>
          <w:szCs w:val="28"/>
          <w:u w:val="single"/>
          <w14:ligatures w14:val="standardContextual"/>
        </w:rPr>
        <w:t>Coping Strategies you use</w:t>
      </w:r>
    </w:p>
    <w:p w14:paraId="6202FB73" w14:textId="77777777" w:rsidR="00A6548B" w:rsidRPr="00A47155" w:rsidRDefault="00A6548B" w:rsidP="000565F7">
      <w:pPr>
        <w:pStyle w:val="ListParagraph"/>
        <w:numPr>
          <w:ilvl w:val="0"/>
          <w:numId w:val="6"/>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Medication (Pharmaceutical Prescription)</w:t>
      </w:r>
    </w:p>
    <w:p w14:paraId="27754897" w14:textId="77777777" w:rsidR="00A6548B" w:rsidRDefault="00A6548B" w:rsidP="000565F7">
      <w:pPr>
        <w:pStyle w:val="ListParagraph"/>
        <w:numPr>
          <w:ilvl w:val="0"/>
          <w:numId w:val="6"/>
        </w:numPr>
        <w:rPr>
          <w:rFonts w:eastAsia="Aptos" w:cstheme="minorHAnsi"/>
          <w:kern w:val="2"/>
          <w:sz w:val="28"/>
          <w:szCs w:val="28"/>
          <w14:ligatures w14:val="standardContextual"/>
        </w:rPr>
      </w:pPr>
      <w:r w:rsidRPr="00A47155">
        <w:rPr>
          <w:rFonts w:eastAsia="Aptos" w:cstheme="minorHAnsi"/>
          <w:kern w:val="2"/>
          <w:sz w:val="28"/>
          <w:szCs w:val="28"/>
          <w14:ligatures w14:val="standardContextual"/>
        </w:rPr>
        <w:t>Self-Medicate (Non Prescription based medication)</w:t>
      </w:r>
    </w:p>
    <w:p w14:paraId="596E8C37" w14:textId="77777777" w:rsidR="00A6548B" w:rsidRDefault="00A6548B" w:rsidP="000565F7">
      <w:pPr>
        <w:pStyle w:val="ListParagraph"/>
        <w:numPr>
          <w:ilvl w:val="0"/>
          <w:numId w:val="6"/>
        </w:numPr>
        <w:rPr>
          <w:rFonts w:eastAsia="Aptos" w:cstheme="minorHAnsi"/>
          <w:kern w:val="2"/>
          <w:sz w:val="28"/>
          <w:szCs w:val="28"/>
          <w14:ligatures w14:val="standardContextual"/>
        </w:rPr>
      </w:pPr>
      <w:r>
        <w:rPr>
          <w:rFonts w:eastAsia="Aptos" w:cstheme="minorHAnsi"/>
          <w:kern w:val="2"/>
          <w:sz w:val="28"/>
          <w:szCs w:val="28"/>
          <w14:ligatures w14:val="standardContextual"/>
        </w:rPr>
        <w:t>Sport / Exercise</w:t>
      </w:r>
    </w:p>
    <w:p w14:paraId="0105FF23" w14:textId="77777777" w:rsidR="00A6548B" w:rsidRDefault="00A6548B" w:rsidP="000565F7">
      <w:pPr>
        <w:pStyle w:val="ListParagraph"/>
        <w:numPr>
          <w:ilvl w:val="0"/>
          <w:numId w:val="6"/>
        </w:numPr>
        <w:rPr>
          <w:rFonts w:eastAsia="Aptos" w:cstheme="minorHAnsi"/>
          <w:kern w:val="2"/>
          <w:sz w:val="28"/>
          <w:szCs w:val="28"/>
          <w14:ligatures w14:val="standardContextual"/>
        </w:rPr>
      </w:pPr>
      <w:r>
        <w:rPr>
          <w:rFonts w:eastAsia="Aptos" w:cstheme="minorHAnsi"/>
          <w:kern w:val="2"/>
          <w:sz w:val="28"/>
          <w:szCs w:val="28"/>
          <w14:ligatures w14:val="standardContextual"/>
        </w:rPr>
        <w:t>Yoga / Meditation</w:t>
      </w:r>
    </w:p>
    <w:p w14:paraId="5E199D6E" w14:textId="77777777" w:rsidR="00A6548B" w:rsidRPr="00A47155" w:rsidRDefault="00A6548B" w:rsidP="000565F7">
      <w:pPr>
        <w:pStyle w:val="ListParagraph"/>
        <w:numPr>
          <w:ilvl w:val="0"/>
          <w:numId w:val="6"/>
        </w:numPr>
        <w:rPr>
          <w:rFonts w:eastAsia="Aptos" w:cstheme="minorHAnsi"/>
          <w:kern w:val="2"/>
          <w:sz w:val="28"/>
          <w:szCs w:val="28"/>
          <w14:ligatures w14:val="standardContextual"/>
        </w:rPr>
      </w:pPr>
      <w:r>
        <w:rPr>
          <w:rFonts w:eastAsia="Aptos" w:cstheme="minorHAnsi"/>
          <w:kern w:val="2"/>
          <w:sz w:val="28"/>
          <w:szCs w:val="28"/>
          <w14:ligatures w14:val="standardContextual"/>
        </w:rPr>
        <w:t>Talking Therapies</w:t>
      </w:r>
    </w:p>
    <w:p w14:paraId="402C7A51" w14:textId="5C94F584" w:rsidR="00A2082D" w:rsidRPr="00FB56F0" w:rsidRDefault="00E83553" w:rsidP="0029158C">
      <w:pPr>
        <w:spacing w:line="278" w:lineRule="auto"/>
        <w:rPr>
          <w:rFonts w:eastAsia="Aptos" w:cstheme="minorHAnsi"/>
          <w:b/>
          <w:bCs/>
          <w:kern w:val="2"/>
          <w:sz w:val="56"/>
          <w:szCs w:val="56"/>
          <w14:ligatures w14:val="standardContextual"/>
        </w:rPr>
      </w:pPr>
      <w:r w:rsidRPr="00FB56F0">
        <w:rPr>
          <w:rFonts w:eastAsia="Aptos" w:cstheme="minorHAnsi"/>
          <w:b/>
          <w:bCs/>
          <w:kern w:val="2"/>
          <w:sz w:val="56"/>
          <w:szCs w:val="56"/>
          <w14:ligatures w14:val="standardContextual"/>
        </w:rPr>
        <w:t>Wh</w:t>
      </w:r>
      <w:r w:rsidR="006C77D1" w:rsidRPr="00FB56F0">
        <w:rPr>
          <w:rFonts w:eastAsia="Aptos" w:cstheme="minorHAnsi"/>
          <w:b/>
          <w:bCs/>
          <w:kern w:val="2"/>
          <w:sz w:val="56"/>
          <w:szCs w:val="56"/>
          <w14:ligatures w14:val="standardContextual"/>
        </w:rPr>
        <w:t>en to use Alpha Wave Therapy</w:t>
      </w:r>
    </w:p>
    <w:p w14:paraId="164944E0" w14:textId="6E1136DB" w:rsidR="006C77D1" w:rsidRDefault="00FB56F0" w:rsidP="0029158C">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Ha</w:t>
      </w:r>
      <w:r w:rsidR="00BA24DF">
        <w:rPr>
          <w:rFonts w:ascii="Calibri" w:eastAsia="Aptos" w:hAnsi="Calibri" w:cs="Calibri"/>
          <w:kern w:val="2"/>
          <w:sz w:val="28"/>
          <w:szCs w:val="28"/>
          <w14:ligatures w14:val="standardContextual"/>
        </w:rPr>
        <w:t>ving Al</w:t>
      </w:r>
      <w:r w:rsidR="00DB25F6">
        <w:rPr>
          <w:rFonts w:ascii="Calibri" w:eastAsia="Aptos" w:hAnsi="Calibri" w:cs="Calibri"/>
          <w:kern w:val="2"/>
          <w:sz w:val="28"/>
          <w:szCs w:val="28"/>
          <w14:ligatures w14:val="standardContextual"/>
        </w:rPr>
        <w:t xml:space="preserve">pha Wave Therapy in the Response </w:t>
      </w:r>
      <w:r w:rsidR="00BB7FB0">
        <w:rPr>
          <w:rFonts w:ascii="Calibri" w:eastAsia="Aptos" w:hAnsi="Calibri" w:cs="Calibri"/>
          <w:kern w:val="2"/>
          <w:sz w:val="28"/>
          <w:szCs w:val="28"/>
          <w14:ligatures w14:val="standardContextual"/>
        </w:rPr>
        <w:t>K</w:t>
      </w:r>
      <w:r w:rsidR="00DB25F6">
        <w:rPr>
          <w:rFonts w:ascii="Calibri" w:eastAsia="Aptos" w:hAnsi="Calibri" w:cs="Calibri"/>
          <w:kern w:val="2"/>
          <w:sz w:val="28"/>
          <w:szCs w:val="28"/>
          <w14:ligatures w14:val="standardContextual"/>
        </w:rPr>
        <w:t>it of the Transport Se</w:t>
      </w:r>
      <w:r w:rsidR="002864E5">
        <w:rPr>
          <w:rFonts w:ascii="Calibri" w:eastAsia="Aptos" w:hAnsi="Calibri" w:cs="Calibri"/>
          <w:kern w:val="2"/>
          <w:sz w:val="28"/>
          <w:szCs w:val="28"/>
          <w14:ligatures w14:val="standardContextual"/>
        </w:rPr>
        <w:t>ctor is only useful if it can be deployed effectively</w:t>
      </w:r>
      <w:r w:rsidR="00403A70">
        <w:rPr>
          <w:rFonts w:ascii="Calibri" w:eastAsia="Aptos" w:hAnsi="Calibri" w:cs="Calibri"/>
          <w:kern w:val="2"/>
          <w:sz w:val="28"/>
          <w:szCs w:val="28"/>
          <w14:ligatures w14:val="standardContextual"/>
        </w:rPr>
        <w:t xml:space="preserve">. </w:t>
      </w:r>
    </w:p>
    <w:p w14:paraId="5AF801DA" w14:textId="75F7952A" w:rsidR="00A50917" w:rsidRDefault="00A71632" w:rsidP="0029158C">
      <w:pPr>
        <w:spacing w:line="278" w:lineRule="auto"/>
        <w:rPr>
          <w:rFonts w:ascii="Calibri" w:eastAsia="Aptos" w:hAnsi="Calibri" w:cs="Calibri"/>
          <w:kern w:val="2"/>
          <w:sz w:val="28"/>
          <w:szCs w:val="28"/>
          <w14:ligatures w14:val="standardContextual"/>
        </w:rPr>
      </w:pPr>
      <w:r>
        <w:rPr>
          <w:rFonts w:ascii="Calibri" w:eastAsia="Aptos" w:hAnsi="Calibri" w:cs="Calibri"/>
          <w:kern w:val="2"/>
          <w:sz w:val="16"/>
          <w:szCs w:val="16"/>
          <w14:ligatures w14:val="standardContextual"/>
        </w:rPr>
        <w:t xml:space="preserve"> </w:t>
      </w:r>
      <w:r w:rsidR="00A50917">
        <w:rPr>
          <w:rFonts w:ascii="Calibri" w:eastAsia="Aptos" w:hAnsi="Calibri" w:cs="Calibri"/>
          <w:kern w:val="2"/>
          <w:sz w:val="28"/>
          <w:szCs w:val="28"/>
          <w14:ligatures w14:val="standardContextual"/>
        </w:rPr>
        <w:t>We have Highli</w:t>
      </w:r>
      <w:r w:rsidR="00405C2D">
        <w:rPr>
          <w:rFonts w:ascii="Calibri" w:eastAsia="Aptos" w:hAnsi="Calibri" w:cs="Calibri"/>
          <w:kern w:val="2"/>
          <w:sz w:val="28"/>
          <w:szCs w:val="28"/>
          <w14:ligatures w14:val="standardContextual"/>
        </w:rPr>
        <w:t xml:space="preserve">ghted 4 key </w:t>
      </w:r>
      <w:r w:rsidR="00E24C97">
        <w:rPr>
          <w:rFonts w:ascii="Calibri" w:eastAsia="Aptos" w:hAnsi="Calibri" w:cs="Calibri"/>
          <w:kern w:val="2"/>
          <w:sz w:val="28"/>
          <w:szCs w:val="28"/>
          <w14:ligatures w14:val="standardContextual"/>
        </w:rPr>
        <w:t>points</w:t>
      </w:r>
      <w:r w:rsidR="00405C2D">
        <w:rPr>
          <w:rFonts w:ascii="Calibri" w:eastAsia="Aptos" w:hAnsi="Calibri" w:cs="Calibri"/>
          <w:kern w:val="2"/>
          <w:sz w:val="28"/>
          <w:szCs w:val="28"/>
          <w14:ligatures w14:val="standardContextual"/>
        </w:rPr>
        <w:t xml:space="preserve"> where Alpha Wave Therapy </w:t>
      </w:r>
      <w:r w:rsidR="00BC2711">
        <w:rPr>
          <w:rFonts w:ascii="Calibri" w:eastAsia="Aptos" w:hAnsi="Calibri" w:cs="Calibri"/>
          <w:kern w:val="2"/>
          <w:sz w:val="28"/>
          <w:szCs w:val="28"/>
          <w14:ligatures w14:val="standardContextual"/>
        </w:rPr>
        <w:t>can be deployed within the Transport Environment</w:t>
      </w:r>
      <w:r w:rsidR="00895AE7">
        <w:rPr>
          <w:rFonts w:ascii="Calibri" w:eastAsia="Aptos" w:hAnsi="Calibri" w:cs="Calibri"/>
          <w:kern w:val="2"/>
          <w:sz w:val="28"/>
          <w:szCs w:val="28"/>
          <w14:ligatures w14:val="standardContextual"/>
        </w:rPr>
        <w:t xml:space="preserve">. </w:t>
      </w:r>
    </w:p>
    <w:p w14:paraId="04451328" w14:textId="0E5B8100" w:rsidR="00B564E6" w:rsidRPr="00F334FE" w:rsidRDefault="000820AA" w:rsidP="000565F7">
      <w:pPr>
        <w:pStyle w:val="ListParagraph"/>
        <w:numPr>
          <w:ilvl w:val="0"/>
          <w:numId w:val="2"/>
        </w:numPr>
        <w:spacing w:line="278" w:lineRule="auto"/>
        <w:rPr>
          <w:rFonts w:ascii="Calibri" w:eastAsia="Aptos" w:hAnsi="Calibri" w:cs="Calibri"/>
          <w:kern w:val="2"/>
          <w:sz w:val="28"/>
          <w:szCs w:val="28"/>
          <w14:ligatures w14:val="standardContextual"/>
        </w:rPr>
      </w:pPr>
      <w:r w:rsidRPr="00F334FE">
        <w:rPr>
          <w:rFonts w:ascii="Calibri" w:eastAsia="Aptos" w:hAnsi="Calibri" w:cs="Calibri"/>
          <w:kern w:val="2"/>
          <w:sz w:val="28"/>
          <w:szCs w:val="28"/>
          <w14:ligatures w14:val="standardContextual"/>
        </w:rPr>
        <w:t>Observed Discomfort</w:t>
      </w:r>
    </w:p>
    <w:p w14:paraId="3FC0E882" w14:textId="0ED2D48F" w:rsidR="000820AA" w:rsidRPr="00F334FE" w:rsidRDefault="000820AA" w:rsidP="000565F7">
      <w:pPr>
        <w:pStyle w:val="ListParagraph"/>
        <w:numPr>
          <w:ilvl w:val="0"/>
          <w:numId w:val="2"/>
        </w:numPr>
        <w:spacing w:line="278" w:lineRule="auto"/>
        <w:rPr>
          <w:rFonts w:ascii="Calibri" w:eastAsia="Aptos" w:hAnsi="Calibri" w:cs="Calibri"/>
          <w:kern w:val="2"/>
          <w:sz w:val="28"/>
          <w:szCs w:val="28"/>
          <w14:ligatures w14:val="standardContextual"/>
        </w:rPr>
      </w:pPr>
      <w:bookmarkStart w:id="6" w:name="_Hlk201050294"/>
      <w:r w:rsidRPr="00F334FE">
        <w:rPr>
          <w:rFonts w:ascii="Calibri" w:eastAsia="Aptos" w:hAnsi="Calibri" w:cs="Calibri"/>
          <w:kern w:val="2"/>
          <w:sz w:val="28"/>
          <w:szCs w:val="28"/>
          <w14:ligatures w14:val="standardContextual"/>
        </w:rPr>
        <w:t xml:space="preserve">Preventative </w:t>
      </w:r>
      <w:r w:rsidR="00DA767D" w:rsidRPr="00F334FE">
        <w:rPr>
          <w:rFonts w:ascii="Calibri" w:eastAsia="Aptos" w:hAnsi="Calibri" w:cs="Calibri"/>
          <w:kern w:val="2"/>
          <w:sz w:val="28"/>
          <w:szCs w:val="28"/>
          <w14:ligatures w14:val="standardContextual"/>
        </w:rPr>
        <w:t>Availability</w:t>
      </w:r>
    </w:p>
    <w:bookmarkEnd w:id="6"/>
    <w:p w14:paraId="7D309B5F" w14:textId="328DBA06" w:rsidR="00DA767D" w:rsidRPr="00F334FE" w:rsidRDefault="00DA767D" w:rsidP="000565F7">
      <w:pPr>
        <w:pStyle w:val="ListParagraph"/>
        <w:numPr>
          <w:ilvl w:val="0"/>
          <w:numId w:val="2"/>
        </w:numPr>
        <w:spacing w:line="278" w:lineRule="auto"/>
        <w:rPr>
          <w:rFonts w:ascii="Calibri" w:eastAsia="Aptos" w:hAnsi="Calibri" w:cs="Calibri"/>
          <w:kern w:val="2"/>
          <w:sz w:val="28"/>
          <w:szCs w:val="28"/>
          <w14:ligatures w14:val="standardContextual"/>
        </w:rPr>
      </w:pPr>
      <w:r w:rsidRPr="00F334FE">
        <w:rPr>
          <w:rFonts w:ascii="Calibri" w:eastAsia="Aptos" w:hAnsi="Calibri" w:cs="Calibri"/>
          <w:kern w:val="2"/>
          <w:sz w:val="28"/>
          <w:szCs w:val="28"/>
          <w14:ligatures w14:val="standardContextual"/>
        </w:rPr>
        <w:t>Panic /Anxiety in Action</w:t>
      </w:r>
    </w:p>
    <w:p w14:paraId="2BD0BE99" w14:textId="72294FD7" w:rsidR="00F334FE" w:rsidRPr="00F334FE" w:rsidRDefault="00F334FE" w:rsidP="000565F7">
      <w:pPr>
        <w:pStyle w:val="ListParagraph"/>
        <w:numPr>
          <w:ilvl w:val="0"/>
          <w:numId w:val="2"/>
        </w:numPr>
        <w:spacing w:line="278" w:lineRule="auto"/>
        <w:rPr>
          <w:rFonts w:ascii="Calibri" w:eastAsia="Aptos" w:hAnsi="Calibri" w:cs="Calibri"/>
          <w:kern w:val="2"/>
          <w:sz w:val="28"/>
          <w:szCs w:val="28"/>
          <w14:ligatures w14:val="standardContextual"/>
        </w:rPr>
      </w:pPr>
      <w:r w:rsidRPr="00F334FE">
        <w:rPr>
          <w:rFonts w:ascii="Calibri" w:eastAsia="Aptos" w:hAnsi="Calibri" w:cs="Calibri"/>
          <w:kern w:val="2"/>
          <w:sz w:val="28"/>
          <w:szCs w:val="28"/>
          <w14:ligatures w14:val="standardContextual"/>
        </w:rPr>
        <w:t>Situation Aftercare</w:t>
      </w:r>
    </w:p>
    <w:p w14:paraId="24967B2B" w14:textId="77777777" w:rsidR="007D1304" w:rsidRPr="00DC74AC" w:rsidRDefault="007D1304" w:rsidP="007D1304">
      <w:pPr>
        <w:spacing w:line="278" w:lineRule="auto"/>
        <w:rPr>
          <w:rFonts w:ascii="Calibri" w:eastAsia="Aptos" w:hAnsi="Calibri" w:cs="Calibri"/>
          <w:b/>
          <w:bCs/>
          <w:kern w:val="2"/>
          <w:sz w:val="28"/>
          <w:szCs w:val="28"/>
          <w:u w:val="single"/>
          <w14:ligatures w14:val="standardContextual"/>
        </w:rPr>
      </w:pPr>
      <w:r w:rsidRPr="00DC74AC">
        <w:rPr>
          <w:rFonts w:ascii="Calibri" w:eastAsia="Aptos" w:hAnsi="Calibri" w:cs="Calibri"/>
          <w:b/>
          <w:bCs/>
          <w:kern w:val="2"/>
          <w:sz w:val="28"/>
          <w:szCs w:val="28"/>
          <w:u w:val="single"/>
          <w14:ligatures w14:val="standardContextual"/>
        </w:rPr>
        <w:lastRenderedPageBreak/>
        <w:t>Observed Discomfort</w:t>
      </w:r>
    </w:p>
    <w:p w14:paraId="6B1C9053" w14:textId="140E8637" w:rsidR="0007189E" w:rsidRDefault="00276EB2"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 xml:space="preserve">Often </w:t>
      </w:r>
      <w:r w:rsidR="00342B2B">
        <w:rPr>
          <w:rFonts w:ascii="Calibri" w:eastAsia="Aptos" w:hAnsi="Calibri" w:cs="Calibri"/>
          <w:kern w:val="2"/>
          <w:sz w:val="28"/>
          <w:szCs w:val="28"/>
          <w14:ligatures w14:val="standardContextual"/>
        </w:rPr>
        <w:t xml:space="preserve">anxiety is treated as a fact of life for the person that </w:t>
      </w:r>
      <w:r w:rsidR="00B5683D">
        <w:rPr>
          <w:rFonts w:ascii="Calibri" w:eastAsia="Aptos" w:hAnsi="Calibri" w:cs="Calibri"/>
          <w:kern w:val="2"/>
          <w:sz w:val="28"/>
          <w:szCs w:val="28"/>
          <w14:ligatures w14:val="standardContextual"/>
        </w:rPr>
        <w:t>has not been able to develop effective coping strategies</w:t>
      </w:r>
      <w:r w:rsidR="00EF6949">
        <w:rPr>
          <w:rFonts w:ascii="Calibri" w:eastAsia="Aptos" w:hAnsi="Calibri" w:cs="Calibri"/>
          <w:kern w:val="2"/>
          <w:sz w:val="28"/>
          <w:szCs w:val="28"/>
          <w14:ligatures w14:val="standardContextual"/>
        </w:rPr>
        <w:t xml:space="preserve">. Those around </w:t>
      </w:r>
      <w:r w:rsidR="001A7156">
        <w:rPr>
          <w:rFonts w:ascii="Calibri" w:eastAsia="Aptos" w:hAnsi="Calibri" w:cs="Calibri"/>
          <w:kern w:val="2"/>
          <w:sz w:val="28"/>
          <w:szCs w:val="28"/>
          <w14:ligatures w14:val="standardContextual"/>
        </w:rPr>
        <w:t>them,</w:t>
      </w:r>
      <w:r w:rsidR="00EF6949">
        <w:rPr>
          <w:rFonts w:ascii="Calibri" w:eastAsia="Aptos" w:hAnsi="Calibri" w:cs="Calibri"/>
          <w:kern w:val="2"/>
          <w:sz w:val="28"/>
          <w:szCs w:val="28"/>
          <w14:ligatures w14:val="standardContextual"/>
        </w:rPr>
        <w:t xml:space="preserve"> however, often see the negative impacts of that anxiety. </w:t>
      </w:r>
      <w:r w:rsidR="001D4A04">
        <w:rPr>
          <w:rFonts w:ascii="Calibri" w:eastAsia="Aptos" w:hAnsi="Calibri" w:cs="Calibri"/>
          <w:kern w:val="2"/>
          <w:sz w:val="28"/>
          <w:szCs w:val="28"/>
          <w14:ligatures w14:val="standardContextual"/>
        </w:rPr>
        <w:t xml:space="preserve">This is acutely evident </w:t>
      </w:r>
      <w:r w:rsidR="001A7156">
        <w:rPr>
          <w:rFonts w:ascii="Calibri" w:eastAsia="Aptos" w:hAnsi="Calibri" w:cs="Calibri"/>
          <w:kern w:val="2"/>
          <w:sz w:val="28"/>
          <w:szCs w:val="28"/>
          <w14:ligatures w14:val="standardContextual"/>
        </w:rPr>
        <w:t xml:space="preserve">in the transport environment where the observed discomfort </w:t>
      </w:r>
      <w:r w:rsidR="00A70539">
        <w:rPr>
          <w:rFonts w:ascii="Calibri" w:eastAsia="Aptos" w:hAnsi="Calibri" w:cs="Calibri"/>
          <w:kern w:val="2"/>
          <w:sz w:val="28"/>
          <w:szCs w:val="28"/>
          <w14:ligatures w14:val="standardContextual"/>
        </w:rPr>
        <w:t xml:space="preserve">can be an early </w:t>
      </w:r>
      <w:r w:rsidR="00325059">
        <w:rPr>
          <w:rFonts w:ascii="Calibri" w:eastAsia="Aptos" w:hAnsi="Calibri" w:cs="Calibri"/>
          <w:kern w:val="2"/>
          <w:sz w:val="28"/>
          <w:szCs w:val="28"/>
          <w14:ligatures w14:val="standardContextual"/>
        </w:rPr>
        <w:t>indication</w:t>
      </w:r>
      <w:r w:rsidR="00A70539">
        <w:rPr>
          <w:rFonts w:ascii="Calibri" w:eastAsia="Aptos" w:hAnsi="Calibri" w:cs="Calibri"/>
          <w:kern w:val="2"/>
          <w:sz w:val="28"/>
          <w:szCs w:val="28"/>
          <w14:ligatures w14:val="standardContextual"/>
        </w:rPr>
        <w:t xml:space="preserve"> of </w:t>
      </w:r>
      <w:r w:rsidR="00720AFC">
        <w:rPr>
          <w:rFonts w:ascii="Calibri" w:eastAsia="Aptos" w:hAnsi="Calibri" w:cs="Calibri"/>
          <w:kern w:val="2"/>
          <w:sz w:val="28"/>
          <w:szCs w:val="28"/>
          <w14:ligatures w14:val="standardContextual"/>
        </w:rPr>
        <w:t>oncoming</w:t>
      </w:r>
      <w:r w:rsidR="00325059">
        <w:rPr>
          <w:rFonts w:ascii="Calibri" w:eastAsia="Aptos" w:hAnsi="Calibri" w:cs="Calibri"/>
          <w:kern w:val="2"/>
          <w:sz w:val="28"/>
          <w:szCs w:val="28"/>
          <w14:ligatures w14:val="standardContextual"/>
        </w:rPr>
        <w:t xml:space="preserve"> distress. </w:t>
      </w:r>
    </w:p>
    <w:p w14:paraId="6A7BD934" w14:textId="23A1E8FB" w:rsidR="001D4A04" w:rsidRDefault="00325059" w:rsidP="007D1304">
      <w:pPr>
        <w:spacing w:line="278" w:lineRule="auto"/>
        <w:rPr>
          <w:rFonts w:ascii="Calibri" w:eastAsia="Aptos" w:hAnsi="Calibri" w:cs="Calibri"/>
          <w:kern w:val="2"/>
          <w:sz w:val="28"/>
          <w:szCs w:val="28"/>
          <w14:ligatures w14:val="standardContextual"/>
        </w:rPr>
      </w:pPr>
      <w:bookmarkStart w:id="7" w:name="_Hlk201050298"/>
      <w:r>
        <w:rPr>
          <w:rFonts w:ascii="Calibri" w:eastAsia="Aptos" w:hAnsi="Calibri" w:cs="Calibri"/>
          <w:kern w:val="2"/>
          <w:sz w:val="28"/>
          <w:szCs w:val="28"/>
          <w14:ligatures w14:val="standardContextual"/>
        </w:rPr>
        <w:t>Alpha Wave Th</w:t>
      </w:r>
      <w:r w:rsidR="0007189E">
        <w:rPr>
          <w:rFonts w:ascii="Calibri" w:eastAsia="Aptos" w:hAnsi="Calibri" w:cs="Calibri"/>
          <w:kern w:val="2"/>
          <w:sz w:val="28"/>
          <w:szCs w:val="28"/>
          <w14:ligatures w14:val="standardContextual"/>
        </w:rPr>
        <w:t xml:space="preserve">erapy being </w:t>
      </w:r>
      <w:bookmarkEnd w:id="7"/>
      <w:r w:rsidR="0007189E">
        <w:rPr>
          <w:rFonts w:ascii="Calibri" w:eastAsia="Aptos" w:hAnsi="Calibri" w:cs="Calibri"/>
          <w:kern w:val="2"/>
          <w:sz w:val="28"/>
          <w:szCs w:val="28"/>
          <w14:ligatures w14:val="standardContextual"/>
        </w:rPr>
        <w:t xml:space="preserve">applied </w:t>
      </w:r>
      <w:r w:rsidR="00D028EA">
        <w:rPr>
          <w:rFonts w:ascii="Calibri" w:eastAsia="Aptos" w:hAnsi="Calibri" w:cs="Calibri"/>
          <w:kern w:val="2"/>
          <w:sz w:val="28"/>
          <w:szCs w:val="28"/>
          <w14:ligatures w14:val="standardContextual"/>
        </w:rPr>
        <w:t xml:space="preserve">at this point can act as a preventative measure, allowing a </w:t>
      </w:r>
      <w:r w:rsidR="00AC578C">
        <w:rPr>
          <w:rFonts w:ascii="Calibri" w:eastAsia="Aptos" w:hAnsi="Calibri" w:cs="Calibri"/>
          <w:kern w:val="2"/>
          <w:sz w:val="28"/>
          <w:szCs w:val="28"/>
          <w14:ligatures w14:val="standardContextual"/>
        </w:rPr>
        <w:t xml:space="preserve">passenger or colleague to </w:t>
      </w:r>
      <w:r w:rsidR="0076652E">
        <w:rPr>
          <w:rFonts w:ascii="Calibri" w:eastAsia="Aptos" w:hAnsi="Calibri" w:cs="Calibri"/>
          <w:kern w:val="2"/>
          <w:sz w:val="28"/>
          <w:szCs w:val="28"/>
          <w14:ligatures w14:val="standardContextual"/>
        </w:rPr>
        <w:t xml:space="preserve">mitigate the anxiety build up and avoid </w:t>
      </w:r>
      <w:r w:rsidR="00D91937">
        <w:rPr>
          <w:rFonts w:ascii="Calibri" w:eastAsia="Aptos" w:hAnsi="Calibri" w:cs="Calibri"/>
          <w:kern w:val="2"/>
          <w:sz w:val="28"/>
          <w:szCs w:val="28"/>
          <w14:ligatures w14:val="standardContextual"/>
        </w:rPr>
        <w:t xml:space="preserve">the discomfort from escalating. </w:t>
      </w:r>
    </w:p>
    <w:p w14:paraId="68437FCF" w14:textId="01019CF3" w:rsidR="00E84323" w:rsidRPr="00DC74AC" w:rsidRDefault="00E84323" w:rsidP="00E84323">
      <w:pPr>
        <w:spacing w:line="278" w:lineRule="auto"/>
        <w:rPr>
          <w:rFonts w:ascii="Calibri" w:eastAsia="Aptos" w:hAnsi="Calibri" w:cs="Calibri"/>
          <w:b/>
          <w:bCs/>
          <w:kern w:val="2"/>
          <w:sz w:val="28"/>
          <w:szCs w:val="28"/>
          <w:u w:val="single"/>
          <w14:ligatures w14:val="standardContextual"/>
        </w:rPr>
      </w:pPr>
      <w:r w:rsidRPr="00DC74AC">
        <w:rPr>
          <w:rFonts w:ascii="Calibri" w:eastAsia="Aptos" w:hAnsi="Calibri" w:cs="Calibri"/>
          <w:b/>
          <w:bCs/>
          <w:kern w:val="2"/>
          <w:sz w:val="28"/>
          <w:szCs w:val="28"/>
          <w:u w:val="single"/>
          <w14:ligatures w14:val="standardContextual"/>
        </w:rPr>
        <w:t>Preventative Availability</w:t>
      </w:r>
    </w:p>
    <w:p w14:paraId="11B493B7" w14:textId="1EC1F1A3" w:rsidR="00E84323" w:rsidRDefault="00E84323"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 xml:space="preserve">Most </w:t>
      </w:r>
      <w:r w:rsidR="00E70F50">
        <w:rPr>
          <w:rFonts w:ascii="Calibri" w:eastAsia="Aptos" w:hAnsi="Calibri" w:cs="Calibri"/>
          <w:kern w:val="2"/>
          <w:sz w:val="28"/>
          <w:szCs w:val="28"/>
          <w14:ligatures w14:val="standardContextual"/>
        </w:rPr>
        <w:t>Transport Services have Service Hubs, Passenger Lounges</w:t>
      </w:r>
      <w:r w:rsidR="008F638D">
        <w:rPr>
          <w:rFonts w:ascii="Calibri" w:eastAsia="Aptos" w:hAnsi="Calibri" w:cs="Calibri"/>
          <w:kern w:val="2"/>
          <w:sz w:val="28"/>
          <w:szCs w:val="28"/>
          <w14:ligatures w14:val="standardContextual"/>
        </w:rPr>
        <w:t xml:space="preserve">, or designated quiet spaces, Whilst most </w:t>
      </w:r>
      <w:r w:rsidR="005652EB">
        <w:rPr>
          <w:rFonts w:ascii="Calibri" w:eastAsia="Aptos" w:hAnsi="Calibri" w:cs="Calibri"/>
          <w:kern w:val="2"/>
          <w:sz w:val="28"/>
          <w:szCs w:val="28"/>
          <w14:ligatures w14:val="standardContextual"/>
        </w:rPr>
        <w:t xml:space="preserve">Transport Companies had designated employee areas </w:t>
      </w:r>
      <w:r w:rsidR="00E00E10">
        <w:rPr>
          <w:rFonts w:ascii="Calibri" w:eastAsia="Aptos" w:hAnsi="Calibri" w:cs="Calibri"/>
          <w:kern w:val="2"/>
          <w:sz w:val="28"/>
          <w:szCs w:val="28"/>
          <w14:ligatures w14:val="standardContextual"/>
        </w:rPr>
        <w:t xml:space="preserve">where Team Members are able to </w:t>
      </w:r>
      <w:r w:rsidR="000D4F62">
        <w:rPr>
          <w:rFonts w:ascii="Calibri" w:eastAsia="Aptos" w:hAnsi="Calibri" w:cs="Calibri"/>
          <w:kern w:val="2"/>
          <w:sz w:val="28"/>
          <w:szCs w:val="28"/>
          <w14:ligatures w14:val="standardContextual"/>
        </w:rPr>
        <w:t xml:space="preserve">relax whilst in the working environment. </w:t>
      </w:r>
    </w:p>
    <w:p w14:paraId="0D3E8C88" w14:textId="78115C50" w:rsidR="00494591" w:rsidRDefault="00494591"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Alpha Wave Therapy being available in th</w:t>
      </w:r>
      <w:r w:rsidR="00EB5F67">
        <w:rPr>
          <w:rFonts w:ascii="Calibri" w:eastAsia="Aptos" w:hAnsi="Calibri" w:cs="Calibri"/>
          <w:kern w:val="2"/>
          <w:sz w:val="28"/>
          <w:szCs w:val="28"/>
          <w14:ligatures w14:val="standardContextual"/>
        </w:rPr>
        <w:t xml:space="preserve">ese areas allows Passengers and Team Members to have their own autonomy to seek out support </w:t>
      </w:r>
      <w:r w:rsidR="00E225CB">
        <w:rPr>
          <w:rFonts w:ascii="Calibri" w:eastAsia="Aptos" w:hAnsi="Calibri" w:cs="Calibri"/>
          <w:kern w:val="2"/>
          <w:sz w:val="28"/>
          <w:szCs w:val="28"/>
          <w14:ligatures w14:val="standardContextual"/>
        </w:rPr>
        <w:t xml:space="preserve">and actively </w:t>
      </w:r>
      <w:r w:rsidR="00324B1E">
        <w:rPr>
          <w:rFonts w:ascii="Calibri" w:eastAsia="Aptos" w:hAnsi="Calibri" w:cs="Calibri"/>
          <w:kern w:val="2"/>
          <w:sz w:val="28"/>
          <w:szCs w:val="28"/>
          <w14:ligatures w14:val="standardContextual"/>
        </w:rPr>
        <w:t xml:space="preserve">manage their anxiety whilst in the Transport environment. </w:t>
      </w:r>
    </w:p>
    <w:p w14:paraId="1D556CBC" w14:textId="1C8ADF20" w:rsidR="000B0BED" w:rsidRPr="00DC74AC" w:rsidRDefault="000B0BED" w:rsidP="000B0BED">
      <w:pPr>
        <w:spacing w:line="278" w:lineRule="auto"/>
        <w:rPr>
          <w:rFonts w:ascii="Calibri" w:eastAsia="Aptos" w:hAnsi="Calibri" w:cs="Calibri"/>
          <w:b/>
          <w:bCs/>
          <w:kern w:val="2"/>
          <w:sz w:val="28"/>
          <w:szCs w:val="28"/>
          <w:u w:val="single"/>
          <w14:ligatures w14:val="standardContextual"/>
        </w:rPr>
      </w:pPr>
      <w:r w:rsidRPr="00DC74AC">
        <w:rPr>
          <w:rFonts w:ascii="Calibri" w:eastAsia="Aptos" w:hAnsi="Calibri" w:cs="Calibri"/>
          <w:b/>
          <w:bCs/>
          <w:kern w:val="2"/>
          <w:sz w:val="28"/>
          <w:szCs w:val="28"/>
          <w:u w:val="single"/>
          <w14:ligatures w14:val="standardContextual"/>
        </w:rPr>
        <w:t>Panic /</w:t>
      </w:r>
      <w:r w:rsidR="00AA2755">
        <w:rPr>
          <w:rFonts w:ascii="Calibri" w:eastAsia="Aptos" w:hAnsi="Calibri" w:cs="Calibri"/>
          <w:b/>
          <w:bCs/>
          <w:kern w:val="2"/>
          <w:sz w:val="28"/>
          <w:szCs w:val="28"/>
          <w:u w:val="single"/>
          <w14:ligatures w14:val="standardContextual"/>
        </w:rPr>
        <w:t xml:space="preserve"> </w:t>
      </w:r>
      <w:r w:rsidRPr="00DC74AC">
        <w:rPr>
          <w:rFonts w:ascii="Calibri" w:eastAsia="Aptos" w:hAnsi="Calibri" w:cs="Calibri"/>
          <w:b/>
          <w:bCs/>
          <w:kern w:val="2"/>
          <w:sz w:val="28"/>
          <w:szCs w:val="28"/>
          <w:u w:val="single"/>
          <w14:ligatures w14:val="standardContextual"/>
        </w:rPr>
        <w:t>Anxiety in Action</w:t>
      </w:r>
    </w:p>
    <w:p w14:paraId="53C0FEC0" w14:textId="3CFA8F2F" w:rsidR="00E84323" w:rsidRDefault="00FE26DD"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 xml:space="preserve">A Panic Attack or Anxiety Spike in the Transport setting </w:t>
      </w:r>
      <w:r w:rsidR="00585290">
        <w:rPr>
          <w:rFonts w:ascii="Calibri" w:eastAsia="Aptos" w:hAnsi="Calibri" w:cs="Calibri"/>
          <w:kern w:val="2"/>
          <w:sz w:val="28"/>
          <w:szCs w:val="28"/>
          <w14:ligatures w14:val="standardContextual"/>
        </w:rPr>
        <w:t xml:space="preserve">can be Dangerous, Disruptive and </w:t>
      </w:r>
      <w:r w:rsidR="00203543">
        <w:rPr>
          <w:rFonts w:ascii="Calibri" w:eastAsia="Aptos" w:hAnsi="Calibri" w:cs="Calibri"/>
          <w:kern w:val="2"/>
          <w:sz w:val="28"/>
          <w:szCs w:val="28"/>
          <w14:ligatures w14:val="standardContextual"/>
        </w:rPr>
        <w:t>Damaging to Passengers, Team Members, Service D</w:t>
      </w:r>
      <w:r w:rsidR="004B6ADF">
        <w:rPr>
          <w:rFonts w:ascii="Calibri" w:eastAsia="Aptos" w:hAnsi="Calibri" w:cs="Calibri"/>
          <w:kern w:val="2"/>
          <w:sz w:val="28"/>
          <w:szCs w:val="28"/>
          <w14:ligatures w14:val="standardContextual"/>
        </w:rPr>
        <w:t xml:space="preserve">elivery, </w:t>
      </w:r>
      <w:r w:rsidR="00C94809">
        <w:rPr>
          <w:rFonts w:ascii="Calibri" w:eastAsia="Aptos" w:hAnsi="Calibri" w:cs="Calibri"/>
          <w:kern w:val="2"/>
          <w:sz w:val="28"/>
          <w:szCs w:val="28"/>
          <w14:ligatures w14:val="standardContextual"/>
        </w:rPr>
        <w:t xml:space="preserve">and </w:t>
      </w:r>
      <w:r w:rsidR="004B6ADF">
        <w:rPr>
          <w:rFonts w:ascii="Calibri" w:eastAsia="Aptos" w:hAnsi="Calibri" w:cs="Calibri"/>
          <w:kern w:val="2"/>
          <w:sz w:val="28"/>
          <w:szCs w:val="28"/>
          <w14:ligatures w14:val="standardContextual"/>
        </w:rPr>
        <w:t>Company Reputation</w:t>
      </w:r>
      <w:r w:rsidR="00C94809">
        <w:rPr>
          <w:rFonts w:ascii="Calibri" w:eastAsia="Aptos" w:hAnsi="Calibri" w:cs="Calibri"/>
          <w:kern w:val="2"/>
          <w:sz w:val="28"/>
          <w:szCs w:val="28"/>
          <w14:ligatures w14:val="standardContextual"/>
        </w:rPr>
        <w:t xml:space="preserve">. </w:t>
      </w:r>
    </w:p>
    <w:p w14:paraId="748EA6A8" w14:textId="64B2C7CF" w:rsidR="00340184" w:rsidRDefault="00340184"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Al</w:t>
      </w:r>
      <w:r w:rsidR="00C77782">
        <w:rPr>
          <w:rFonts w:ascii="Calibri" w:eastAsia="Aptos" w:hAnsi="Calibri" w:cs="Calibri"/>
          <w:kern w:val="2"/>
          <w:sz w:val="28"/>
          <w:szCs w:val="28"/>
          <w14:ligatures w14:val="standardContextual"/>
        </w:rPr>
        <w:t xml:space="preserve">pha Wave Therapy being deployed in these situations can not only </w:t>
      </w:r>
      <w:r w:rsidR="00DC2DFE">
        <w:rPr>
          <w:rFonts w:ascii="Calibri" w:eastAsia="Aptos" w:hAnsi="Calibri" w:cs="Calibri"/>
          <w:kern w:val="2"/>
          <w:sz w:val="28"/>
          <w:szCs w:val="28"/>
          <w14:ligatures w14:val="standardContextual"/>
        </w:rPr>
        <w:t>support the individual that is experienc</w:t>
      </w:r>
      <w:r w:rsidR="00280959">
        <w:rPr>
          <w:rFonts w:ascii="Calibri" w:eastAsia="Aptos" w:hAnsi="Calibri" w:cs="Calibri"/>
          <w:kern w:val="2"/>
          <w:sz w:val="28"/>
          <w:szCs w:val="28"/>
          <w14:ligatures w14:val="standardContextual"/>
        </w:rPr>
        <w:t xml:space="preserve">ing </w:t>
      </w:r>
      <w:r w:rsidR="00DC2DFE">
        <w:rPr>
          <w:rFonts w:ascii="Calibri" w:eastAsia="Aptos" w:hAnsi="Calibri" w:cs="Calibri"/>
          <w:kern w:val="2"/>
          <w:sz w:val="28"/>
          <w:szCs w:val="28"/>
          <w14:ligatures w14:val="standardContextual"/>
        </w:rPr>
        <w:t xml:space="preserve">the </w:t>
      </w:r>
      <w:r w:rsidR="00D04435">
        <w:rPr>
          <w:rFonts w:ascii="Calibri" w:eastAsia="Aptos" w:hAnsi="Calibri" w:cs="Calibri"/>
          <w:kern w:val="2"/>
          <w:sz w:val="28"/>
          <w:szCs w:val="28"/>
          <w14:ligatures w14:val="standardContextual"/>
        </w:rPr>
        <w:t xml:space="preserve">situation, to quickly activate their own natural </w:t>
      </w:r>
      <w:r w:rsidR="00C04584">
        <w:rPr>
          <w:rFonts w:ascii="Calibri" w:eastAsia="Aptos" w:hAnsi="Calibri" w:cs="Calibri"/>
          <w:kern w:val="2"/>
          <w:sz w:val="28"/>
          <w:szCs w:val="28"/>
          <w14:ligatures w14:val="standardContextual"/>
        </w:rPr>
        <w:t xml:space="preserve">Alpha Wave </w:t>
      </w:r>
      <w:r w:rsidR="0047720D">
        <w:rPr>
          <w:rFonts w:ascii="Calibri" w:eastAsia="Aptos" w:hAnsi="Calibri" w:cs="Calibri"/>
          <w:kern w:val="2"/>
          <w:sz w:val="28"/>
          <w:szCs w:val="28"/>
          <w14:ligatures w14:val="standardContextual"/>
        </w:rPr>
        <w:t xml:space="preserve">and Positive Breath </w:t>
      </w:r>
      <w:r w:rsidR="00C04584">
        <w:rPr>
          <w:rFonts w:ascii="Calibri" w:eastAsia="Aptos" w:hAnsi="Calibri" w:cs="Calibri"/>
          <w:kern w:val="2"/>
          <w:sz w:val="28"/>
          <w:szCs w:val="28"/>
          <w14:ligatures w14:val="standardContextual"/>
        </w:rPr>
        <w:t>Response</w:t>
      </w:r>
      <w:r w:rsidR="0096038B">
        <w:rPr>
          <w:rFonts w:ascii="Calibri" w:eastAsia="Aptos" w:hAnsi="Calibri" w:cs="Calibri"/>
          <w:kern w:val="2"/>
          <w:sz w:val="28"/>
          <w:szCs w:val="28"/>
          <w14:ligatures w14:val="standardContextual"/>
        </w:rPr>
        <w:t>.</w:t>
      </w:r>
      <w:r w:rsidR="00F50CE6">
        <w:rPr>
          <w:rFonts w:ascii="Calibri" w:eastAsia="Aptos" w:hAnsi="Calibri" w:cs="Calibri"/>
          <w:kern w:val="2"/>
          <w:sz w:val="28"/>
          <w:szCs w:val="28"/>
          <w14:ligatures w14:val="standardContextual"/>
        </w:rPr>
        <w:t xml:space="preserve"> But can also </w:t>
      </w:r>
      <w:r w:rsidR="0045601E">
        <w:rPr>
          <w:rFonts w:ascii="Calibri" w:eastAsia="Aptos" w:hAnsi="Calibri" w:cs="Calibri"/>
          <w:kern w:val="2"/>
          <w:sz w:val="28"/>
          <w:szCs w:val="28"/>
          <w14:ligatures w14:val="standardContextual"/>
        </w:rPr>
        <w:t xml:space="preserve">positively impact on those passengers and colleagues that are witnessing the </w:t>
      </w:r>
      <w:r w:rsidR="00BA5040">
        <w:rPr>
          <w:rFonts w:ascii="Calibri" w:eastAsia="Aptos" w:hAnsi="Calibri" w:cs="Calibri"/>
          <w:kern w:val="2"/>
          <w:sz w:val="28"/>
          <w:szCs w:val="28"/>
          <w14:ligatures w14:val="standardContextual"/>
        </w:rPr>
        <w:t xml:space="preserve">situation. </w:t>
      </w:r>
    </w:p>
    <w:p w14:paraId="5B93B181" w14:textId="3FD3292E" w:rsidR="00BA5040" w:rsidRDefault="00BA5040"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For a Transport Service Provider to be able to effectively Intervene and support an individual in that level of distress</w:t>
      </w:r>
      <w:r w:rsidR="00DE6EF8">
        <w:rPr>
          <w:rFonts w:ascii="Calibri" w:eastAsia="Aptos" w:hAnsi="Calibri" w:cs="Calibri"/>
          <w:kern w:val="2"/>
          <w:sz w:val="28"/>
          <w:szCs w:val="28"/>
          <w14:ligatures w14:val="standardContextual"/>
        </w:rPr>
        <w:t>,</w:t>
      </w:r>
      <w:r>
        <w:rPr>
          <w:rFonts w:ascii="Calibri" w:eastAsia="Aptos" w:hAnsi="Calibri" w:cs="Calibri"/>
          <w:kern w:val="2"/>
          <w:sz w:val="28"/>
          <w:szCs w:val="28"/>
          <w14:ligatures w14:val="standardContextual"/>
        </w:rPr>
        <w:t xml:space="preserve"> </w:t>
      </w:r>
      <w:r w:rsidR="00015C73">
        <w:rPr>
          <w:rFonts w:ascii="Calibri" w:eastAsia="Aptos" w:hAnsi="Calibri" w:cs="Calibri"/>
          <w:kern w:val="2"/>
          <w:sz w:val="28"/>
          <w:szCs w:val="28"/>
          <w14:ligatures w14:val="standardContextual"/>
        </w:rPr>
        <w:t xml:space="preserve">can have an impact far beyond </w:t>
      </w:r>
      <w:r w:rsidR="00DE6EF8">
        <w:rPr>
          <w:rFonts w:ascii="Calibri" w:eastAsia="Aptos" w:hAnsi="Calibri" w:cs="Calibri"/>
          <w:kern w:val="2"/>
          <w:sz w:val="28"/>
          <w:szCs w:val="28"/>
          <w14:ligatures w14:val="standardContextual"/>
        </w:rPr>
        <w:t xml:space="preserve">the </w:t>
      </w:r>
      <w:r w:rsidR="00B06069">
        <w:rPr>
          <w:rFonts w:ascii="Calibri" w:eastAsia="Aptos" w:hAnsi="Calibri" w:cs="Calibri"/>
          <w:kern w:val="2"/>
          <w:sz w:val="28"/>
          <w:szCs w:val="28"/>
          <w14:ligatures w14:val="standardContextual"/>
        </w:rPr>
        <w:t>situation itself. Raising the awareness of Positive</w:t>
      </w:r>
      <w:r w:rsidR="00E43329">
        <w:rPr>
          <w:rFonts w:ascii="Calibri" w:eastAsia="Aptos" w:hAnsi="Calibri" w:cs="Calibri"/>
          <w:kern w:val="2"/>
          <w:sz w:val="28"/>
          <w:szCs w:val="28"/>
          <w14:ligatures w14:val="standardContextual"/>
        </w:rPr>
        <w:t>ly</w:t>
      </w:r>
      <w:r w:rsidR="00B06069">
        <w:rPr>
          <w:rFonts w:ascii="Calibri" w:eastAsia="Aptos" w:hAnsi="Calibri" w:cs="Calibri"/>
          <w:kern w:val="2"/>
          <w:sz w:val="28"/>
          <w:szCs w:val="28"/>
          <w14:ligatures w14:val="standardContextual"/>
        </w:rPr>
        <w:t xml:space="preserve"> Effective Interventions</w:t>
      </w:r>
      <w:r w:rsidR="00E43329">
        <w:rPr>
          <w:rFonts w:ascii="Calibri" w:eastAsia="Aptos" w:hAnsi="Calibri" w:cs="Calibri"/>
          <w:kern w:val="2"/>
          <w:sz w:val="28"/>
          <w:szCs w:val="28"/>
          <w14:ligatures w14:val="standardContextual"/>
        </w:rPr>
        <w:t>, increases the Trust, Understanding and Belief in the Service Pro</w:t>
      </w:r>
      <w:r w:rsidR="003411FE">
        <w:rPr>
          <w:rFonts w:ascii="Calibri" w:eastAsia="Aptos" w:hAnsi="Calibri" w:cs="Calibri"/>
          <w:kern w:val="2"/>
          <w:sz w:val="28"/>
          <w:szCs w:val="28"/>
          <w14:ligatures w14:val="standardContextual"/>
        </w:rPr>
        <w:t xml:space="preserve">vider to manage such situations. </w:t>
      </w:r>
    </w:p>
    <w:p w14:paraId="1C7E2FFC" w14:textId="77777777" w:rsidR="00BD6F01" w:rsidRPr="00EC5884" w:rsidRDefault="00BD6F01" w:rsidP="00BD6F01">
      <w:pPr>
        <w:spacing w:line="278" w:lineRule="auto"/>
        <w:rPr>
          <w:rFonts w:ascii="Calibri" w:eastAsia="Aptos" w:hAnsi="Calibri" w:cs="Calibri"/>
          <w:b/>
          <w:bCs/>
          <w:kern w:val="2"/>
          <w:sz w:val="28"/>
          <w:szCs w:val="28"/>
          <w:u w:val="single"/>
          <w14:ligatures w14:val="standardContextual"/>
        </w:rPr>
      </w:pPr>
      <w:r w:rsidRPr="00EC5884">
        <w:rPr>
          <w:rFonts w:ascii="Calibri" w:eastAsia="Aptos" w:hAnsi="Calibri" w:cs="Calibri"/>
          <w:b/>
          <w:bCs/>
          <w:kern w:val="2"/>
          <w:sz w:val="28"/>
          <w:szCs w:val="28"/>
          <w:u w:val="single"/>
          <w14:ligatures w14:val="standardContextual"/>
        </w:rPr>
        <w:t>Situation Aftercare</w:t>
      </w:r>
    </w:p>
    <w:p w14:paraId="59AB0B84" w14:textId="77E5B1A7" w:rsidR="003411FE" w:rsidRDefault="00BA50A7"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 xml:space="preserve">For many </w:t>
      </w:r>
      <w:r w:rsidR="00EA269D">
        <w:rPr>
          <w:rFonts w:ascii="Calibri" w:eastAsia="Aptos" w:hAnsi="Calibri" w:cs="Calibri"/>
          <w:kern w:val="2"/>
          <w:sz w:val="28"/>
          <w:szCs w:val="28"/>
          <w14:ligatures w14:val="standardContextual"/>
        </w:rPr>
        <w:t xml:space="preserve">people the sensation of an Anxiety </w:t>
      </w:r>
      <w:r w:rsidR="00D74E15">
        <w:rPr>
          <w:rFonts w:ascii="Calibri" w:eastAsia="Aptos" w:hAnsi="Calibri" w:cs="Calibri"/>
          <w:kern w:val="2"/>
          <w:sz w:val="28"/>
          <w:szCs w:val="28"/>
          <w14:ligatures w14:val="standardContextual"/>
        </w:rPr>
        <w:t xml:space="preserve">spike can cause </w:t>
      </w:r>
      <w:r w:rsidR="00FF12F5">
        <w:rPr>
          <w:rFonts w:ascii="Calibri" w:eastAsia="Aptos" w:hAnsi="Calibri" w:cs="Calibri"/>
          <w:kern w:val="2"/>
          <w:sz w:val="28"/>
          <w:szCs w:val="28"/>
          <w14:ligatures w14:val="standardContextual"/>
        </w:rPr>
        <w:t xml:space="preserve">embarrassment and a sense of </w:t>
      </w:r>
      <w:r w:rsidR="00BB08BD">
        <w:rPr>
          <w:rFonts w:ascii="Calibri" w:eastAsia="Aptos" w:hAnsi="Calibri" w:cs="Calibri"/>
          <w:kern w:val="2"/>
          <w:sz w:val="28"/>
          <w:szCs w:val="28"/>
          <w14:ligatures w14:val="standardContextual"/>
        </w:rPr>
        <w:t>shame</w:t>
      </w:r>
      <w:r w:rsidR="008E0F26">
        <w:rPr>
          <w:rFonts w:ascii="Calibri" w:eastAsia="Aptos" w:hAnsi="Calibri" w:cs="Calibri"/>
          <w:kern w:val="2"/>
          <w:sz w:val="28"/>
          <w:szCs w:val="28"/>
          <w14:ligatures w14:val="standardContextual"/>
        </w:rPr>
        <w:t>, t</w:t>
      </w:r>
      <w:r w:rsidR="00283F8E">
        <w:rPr>
          <w:rFonts w:ascii="Calibri" w:eastAsia="Aptos" w:hAnsi="Calibri" w:cs="Calibri"/>
          <w:kern w:val="2"/>
          <w:sz w:val="28"/>
          <w:szCs w:val="28"/>
          <w14:ligatures w14:val="standardContextual"/>
        </w:rPr>
        <w:t xml:space="preserve">his can at times be </w:t>
      </w:r>
      <w:r w:rsidR="00DE6EF8">
        <w:rPr>
          <w:rFonts w:ascii="Calibri" w:eastAsia="Aptos" w:hAnsi="Calibri" w:cs="Calibri"/>
          <w:kern w:val="2"/>
          <w:sz w:val="28"/>
          <w:szCs w:val="28"/>
          <w14:ligatures w14:val="standardContextual"/>
        </w:rPr>
        <w:t>c</w:t>
      </w:r>
      <w:r w:rsidR="00283F8E">
        <w:rPr>
          <w:rFonts w:ascii="Calibri" w:eastAsia="Aptos" w:hAnsi="Calibri" w:cs="Calibri"/>
          <w:kern w:val="2"/>
          <w:sz w:val="28"/>
          <w:szCs w:val="28"/>
          <w14:ligatures w14:val="standardContextual"/>
        </w:rPr>
        <w:t>rippling</w:t>
      </w:r>
      <w:r w:rsidR="008E0F26">
        <w:rPr>
          <w:rFonts w:ascii="Calibri" w:eastAsia="Aptos" w:hAnsi="Calibri" w:cs="Calibri"/>
          <w:kern w:val="2"/>
          <w:sz w:val="28"/>
          <w:szCs w:val="28"/>
          <w14:ligatures w14:val="standardContextual"/>
        </w:rPr>
        <w:t xml:space="preserve">. For passengers this </w:t>
      </w:r>
      <w:r w:rsidR="00B40F8F">
        <w:rPr>
          <w:rFonts w:ascii="Calibri" w:eastAsia="Aptos" w:hAnsi="Calibri" w:cs="Calibri"/>
          <w:kern w:val="2"/>
          <w:sz w:val="28"/>
          <w:szCs w:val="28"/>
          <w14:ligatures w14:val="standardContextual"/>
        </w:rPr>
        <w:t>can reduce their use of the service</w:t>
      </w:r>
      <w:r w:rsidR="00BA6FD0">
        <w:rPr>
          <w:rFonts w:ascii="Calibri" w:eastAsia="Aptos" w:hAnsi="Calibri" w:cs="Calibri"/>
          <w:kern w:val="2"/>
          <w:sz w:val="28"/>
          <w:szCs w:val="28"/>
          <w14:ligatures w14:val="standardContextual"/>
        </w:rPr>
        <w:t xml:space="preserve">, for Team Members this can lead to long term attendance </w:t>
      </w:r>
      <w:r w:rsidR="00693184">
        <w:rPr>
          <w:rFonts w:ascii="Calibri" w:eastAsia="Aptos" w:hAnsi="Calibri" w:cs="Calibri"/>
          <w:kern w:val="2"/>
          <w:sz w:val="28"/>
          <w:szCs w:val="28"/>
          <w14:ligatures w14:val="standardContextual"/>
        </w:rPr>
        <w:t xml:space="preserve">difficulties. </w:t>
      </w:r>
    </w:p>
    <w:p w14:paraId="5360748D" w14:textId="0088AD6C" w:rsidR="00693184" w:rsidRDefault="00693184" w:rsidP="007D1304">
      <w:pPr>
        <w:spacing w:line="278" w:lineRule="auto"/>
        <w:rPr>
          <w:rFonts w:ascii="Calibri" w:eastAsia="Aptos" w:hAnsi="Calibri" w:cs="Calibri"/>
          <w:kern w:val="2"/>
          <w:sz w:val="28"/>
          <w:szCs w:val="28"/>
          <w14:ligatures w14:val="standardContextual"/>
        </w:rPr>
      </w:pPr>
      <w:r>
        <w:rPr>
          <w:rFonts w:ascii="Calibri" w:eastAsia="Aptos" w:hAnsi="Calibri" w:cs="Calibri"/>
          <w:kern w:val="2"/>
          <w:sz w:val="28"/>
          <w:szCs w:val="28"/>
          <w14:ligatures w14:val="standardContextual"/>
        </w:rPr>
        <w:t xml:space="preserve">By using Alpha Wave Therapy </w:t>
      </w:r>
      <w:r w:rsidR="00D21AE9">
        <w:rPr>
          <w:rFonts w:ascii="Calibri" w:eastAsia="Aptos" w:hAnsi="Calibri" w:cs="Calibri"/>
          <w:kern w:val="2"/>
          <w:sz w:val="28"/>
          <w:szCs w:val="28"/>
          <w14:ligatures w14:val="standardContextual"/>
        </w:rPr>
        <w:t>as a Situation Aftercare option, T</w:t>
      </w:r>
      <w:r w:rsidR="00764369">
        <w:rPr>
          <w:rFonts w:ascii="Calibri" w:eastAsia="Aptos" w:hAnsi="Calibri" w:cs="Calibri"/>
          <w:kern w:val="2"/>
          <w:sz w:val="28"/>
          <w:szCs w:val="28"/>
          <w14:ligatures w14:val="standardContextual"/>
        </w:rPr>
        <w:t>ransport Service Providers can demonstrate a clear duty of</w:t>
      </w:r>
      <w:r w:rsidR="00D21AE9">
        <w:rPr>
          <w:rFonts w:ascii="Calibri" w:eastAsia="Aptos" w:hAnsi="Calibri" w:cs="Calibri"/>
          <w:kern w:val="2"/>
          <w:sz w:val="28"/>
          <w:szCs w:val="28"/>
          <w14:ligatures w14:val="standardContextual"/>
        </w:rPr>
        <w:t xml:space="preserve"> </w:t>
      </w:r>
      <w:r w:rsidR="00764369">
        <w:rPr>
          <w:rFonts w:ascii="Calibri" w:eastAsia="Aptos" w:hAnsi="Calibri" w:cs="Calibri"/>
          <w:kern w:val="2"/>
          <w:sz w:val="28"/>
          <w:szCs w:val="28"/>
          <w14:ligatures w14:val="standardContextual"/>
        </w:rPr>
        <w:t>care to Passengers and Team Members</w:t>
      </w:r>
      <w:r w:rsidR="00324F91">
        <w:rPr>
          <w:rFonts w:ascii="Calibri" w:eastAsia="Aptos" w:hAnsi="Calibri" w:cs="Calibri"/>
          <w:kern w:val="2"/>
          <w:sz w:val="28"/>
          <w:szCs w:val="28"/>
          <w14:ligatures w14:val="standardContextual"/>
        </w:rPr>
        <w:t xml:space="preserve">, that exceeds all </w:t>
      </w:r>
      <w:r w:rsidR="00324F91">
        <w:rPr>
          <w:rFonts w:ascii="Calibri" w:eastAsia="Aptos" w:hAnsi="Calibri" w:cs="Calibri"/>
          <w:kern w:val="2"/>
          <w:sz w:val="28"/>
          <w:szCs w:val="28"/>
          <w14:ligatures w14:val="standardContextual"/>
        </w:rPr>
        <w:lastRenderedPageBreak/>
        <w:t>expectations and</w:t>
      </w:r>
      <w:r w:rsidR="007902CA">
        <w:rPr>
          <w:rFonts w:ascii="Calibri" w:eastAsia="Aptos" w:hAnsi="Calibri" w:cs="Calibri"/>
          <w:kern w:val="2"/>
          <w:sz w:val="28"/>
          <w:szCs w:val="28"/>
          <w14:ligatures w14:val="standardContextual"/>
        </w:rPr>
        <w:t xml:space="preserve"> supports the</w:t>
      </w:r>
      <w:r w:rsidR="00557D0A">
        <w:rPr>
          <w:rFonts w:ascii="Calibri" w:eastAsia="Aptos" w:hAnsi="Calibri" w:cs="Calibri"/>
          <w:kern w:val="2"/>
          <w:sz w:val="28"/>
          <w:szCs w:val="28"/>
          <w14:ligatures w14:val="standardContextual"/>
        </w:rPr>
        <w:t xml:space="preserve"> elevation of the providers repu</w:t>
      </w:r>
      <w:r w:rsidR="001A6CEC">
        <w:rPr>
          <w:rFonts w:ascii="Calibri" w:eastAsia="Aptos" w:hAnsi="Calibri" w:cs="Calibri"/>
          <w:kern w:val="2"/>
          <w:sz w:val="28"/>
          <w:szCs w:val="28"/>
          <w14:ligatures w14:val="standardContextual"/>
        </w:rPr>
        <w:t xml:space="preserve">tation and </w:t>
      </w:r>
      <w:r w:rsidR="004F6662">
        <w:rPr>
          <w:rFonts w:ascii="Calibri" w:eastAsia="Aptos" w:hAnsi="Calibri" w:cs="Calibri"/>
          <w:kern w:val="2"/>
          <w:sz w:val="28"/>
          <w:szCs w:val="28"/>
          <w14:ligatures w14:val="standardContextual"/>
        </w:rPr>
        <w:t xml:space="preserve">responsiveness to Positive Mental Health in the </w:t>
      </w:r>
      <w:r w:rsidR="0074022F">
        <w:rPr>
          <w:rFonts w:ascii="Calibri" w:eastAsia="Aptos" w:hAnsi="Calibri" w:cs="Calibri"/>
          <w:kern w:val="2"/>
          <w:sz w:val="28"/>
          <w:szCs w:val="28"/>
          <w14:ligatures w14:val="standardContextual"/>
        </w:rPr>
        <w:t xml:space="preserve">sector. </w:t>
      </w:r>
    </w:p>
    <w:p w14:paraId="51FEC029" w14:textId="1671A5AF" w:rsidR="008F686C" w:rsidRDefault="004C3EDA" w:rsidP="0074022F">
      <w:pPr>
        <w:rPr>
          <w:rFonts w:eastAsia="Times New Roman" w:cstheme="minorHAnsi"/>
          <w:b/>
          <w:bCs/>
          <w:color w:val="000000" w:themeColor="text1"/>
          <w:kern w:val="36"/>
          <w:sz w:val="56"/>
          <w:szCs w:val="56"/>
          <w:lang w:eastAsia="en-GB"/>
        </w:rPr>
      </w:pPr>
      <w:r>
        <w:rPr>
          <w:rFonts w:eastAsia="Times New Roman" w:cstheme="minorHAnsi"/>
          <w:b/>
          <w:bCs/>
          <w:noProof/>
          <w:color w:val="000000" w:themeColor="text1"/>
          <w:kern w:val="36"/>
          <w:sz w:val="56"/>
          <w:szCs w:val="56"/>
          <w:lang w:eastAsia="en-GB"/>
        </w:rPr>
        <mc:AlternateContent>
          <mc:Choice Requires="wpg">
            <w:drawing>
              <wp:anchor distT="0" distB="0" distL="114300" distR="114300" simplePos="0" relativeHeight="252163072" behindDoc="0" locked="0" layoutInCell="1" allowOverlap="1" wp14:anchorId="706B0714" wp14:editId="62A2BC6B">
                <wp:simplePos x="0" y="0"/>
                <wp:positionH relativeFrom="column">
                  <wp:posOffset>728420</wp:posOffset>
                </wp:positionH>
                <wp:positionV relativeFrom="paragraph">
                  <wp:posOffset>168835</wp:posOffset>
                </wp:positionV>
                <wp:extent cx="4834825" cy="2085233"/>
                <wp:effectExtent l="0" t="0" r="0" b="10795"/>
                <wp:wrapNone/>
                <wp:docPr id="360615767" name="Group 13"/>
                <wp:cNvGraphicFramePr/>
                <a:graphic xmlns:a="http://schemas.openxmlformats.org/drawingml/2006/main">
                  <a:graphicData uri="http://schemas.microsoft.com/office/word/2010/wordprocessingGroup">
                    <wpg:wgp>
                      <wpg:cNvGrpSpPr/>
                      <wpg:grpSpPr>
                        <a:xfrm>
                          <a:off x="0" y="0"/>
                          <a:ext cx="4834825" cy="2085233"/>
                          <a:chOff x="0" y="0"/>
                          <a:chExt cx="5981700" cy="3368040"/>
                        </a:xfrm>
                      </wpg:grpSpPr>
                      <wpg:grpSp>
                        <wpg:cNvPr id="492186059" name="Group 12"/>
                        <wpg:cNvGrpSpPr/>
                        <wpg:grpSpPr>
                          <a:xfrm>
                            <a:off x="0" y="0"/>
                            <a:ext cx="5981700" cy="3368040"/>
                            <a:chOff x="0" y="0"/>
                            <a:chExt cx="5981700" cy="3368040"/>
                          </a:xfrm>
                        </wpg:grpSpPr>
                        <wpg:graphicFrame>
                          <wpg:cNvPr id="134600858" name="Diagram 9"/>
                          <wpg:cNvFrPr/>
                          <wpg:xfrm>
                            <a:off x="0" y="0"/>
                            <a:ext cx="5981700" cy="3368040"/>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9239799" name="Text Box 2"/>
                          <wps:cNvSpPr txBox="1">
                            <a:spLocks noChangeArrowheads="1"/>
                          </wps:cNvSpPr>
                          <wps:spPr bwMode="auto">
                            <a:xfrm>
                              <a:off x="2654969" y="1344529"/>
                              <a:ext cx="673735" cy="753745"/>
                            </a:xfrm>
                            <a:prstGeom prst="rect">
                              <a:avLst/>
                            </a:prstGeom>
                            <a:noFill/>
                            <a:ln w="9525">
                              <a:noFill/>
                              <a:miter lim="800000"/>
                              <a:headEnd/>
                              <a:tailEnd/>
                            </a:ln>
                          </wps:spPr>
                          <wps:txbx>
                            <w:txbxContent>
                              <w:p w14:paraId="6B3AD95A" w14:textId="5AF90B93" w:rsidR="00736185" w:rsidRDefault="00736185" w:rsidP="00736185">
                                <w:pPr>
                                  <w:jc w:val="center"/>
                                </w:pPr>
                                <w:r>
                                  <w:t>Alpha Wave Therapy</w:t>
                                </w:r>
                              </w:p>
                            </w:txbxContent>
                          </wps:txbx>
                          <wps:bodyPr rot="0" vert="horz" wrap="square" lIns="91440" tIns="45720" rIns="91440" bIns="45720" anchor="t" anchorCtr="0">
                            <a:noAutofit/>
                          </wps:bodyPr>
                        </wps:wsp>
                      </wpg:grpSp>
                      <wps:wsp>
                        <wps:cNvPr id="1442075518" name="Text Box 2"/>
                        <wps:cNvSpPr txBox="1">
                          <a:spLocks noChangeArrowheads="1"/>
                        </wps:cNvSpPr>
                        <wps:spPr bwMode="auto">
                          <a:xfrm>
                            <a:off x="1193190" y="1498515"/>
                            <a:ext cx="1411605" cy="335915"/>
                          </a:xfrm>
                          <a:prstGeom prst="rect">
                            <a:avLst/>
                          </a:prstGeom>
                          <a:noFill/>
                          <a:ln w="9525">
                            <a:noFill/>
                            <a:miter lim="800000"/>
                            <a:headEnd/>
                            <a:tailEnd/>
                          </a:ln>
                        </wps:spPr>
                        <wps:txbx>
                          <w:txbxContent>
                            <w:p w14:paraId="1067BF36" w14:textId="5F58B7B2" w:rsidR="000C6D51" w:rsidRPr="00FC2A66" w:rsidRDefault="00FC2A66">
                              <w:pPr>
                                <w:rPr>
                                  <w:sz w:val="16"/>
                                  <w:szCs w:val="16"/>
                                </w:rPr>
                              </w:pPr>
                              <w:r w:rsidRPr="00FC2A66">
                                <w:rPr>
                                  <w:sz w:val="16"/>
                                  <w:szCs w:val="16"/>
                                </w:rPr>
                                <w:t>www.wansteadmhclinic.com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6B0714" id="Group 13" o:spid="_x0000_s1034" style="position:absolute;margin-left:57.35pt;margin-top:13.3pt;width:380.7pt;height:164.2pt;z-index:252163072;mso-width-relative:margin;mso-height-relative:margin" coordsize="59817,3368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">
                <v:group id="Group 12" o:spid="_x0000_s1035" style="position:absolute;width:59817;height:33680" coordsize="59817,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9" o:spid="_x0000_s1036" type="#_x0000_t75" style="position:absolute;left:12896;top:-98;width:34166;height:338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">
                    <v:imagedata r:id="rId22" o:title=""/>
                    <o:lock v:ext="edit" aspectratio="f"/>
                  </v:shape>
                  <v:shape id="_x0000_s1037" type="#_x0000_t202" style="position:absolute;left:26549;top:13445;width:6738;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" filled="f" stroked="f">
                    <v:textbox>
                      <w:txbxContent>
                        <w:p w14:paraId="6B3AD95A" w14:textId="5AF90B93" w:rsidR="00736185" w:rsidRDefault="00736185" w:rsidP="00736185">
                          <w:pPr>
                            <w:jc w:val="center"/>
                          </w:pPr>
                          <w:r>
                            <w:t>Alpha Wave Therapy</w:t>
                          </w:r>
                        </w:p>
                      </w:txbxContent>
                    </v:textbox>
                  </v:shape>
                </v:group>
                <v:shape id="_x0000_s1038" type="#_x0000_t202" style="position:absolute;left:11931;top:14985;width:1411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" filled="f" stroked="f">
                  <v:textbox>
                    <w:txbxContent>
                      <w:p w14:paraId="1067BF36" w14:textId="5F58B7B2" w:rsidR="000C6D51" w:rsidRPr="00FC2A66" w:rsidRDefault="00FC2A66">
                        <w:pPr>
                          <w:rPr>
                            <w:sz w:val="16"/>
                            <w:szCs w:val="16"/>
                          </w:rPr>
                        </w:pPr>
                        <w:r w:rsidRPr="00FC2A66">
                          <w:rPr>
                            <w:sz w:val="16"/>
                            <w:szCs w:val="16"/>
                          </w:rPr>
                          <w:t>www.wansteadmhclinic.com</w:t>
                        </w:r>
                      </w:p>
                    </w:txbxContent>
                  </v:textbox>
                </v:shape>
              </v:group>
            </w:pict>
          </mc:Fallback>
        </mc:AlternateContent>
      </w:r>
    </w:p>
    <w:p w14:paraId="7998EC2B" w14:textId="3847C8DD" w:rsidR="008F686C" w:rsidRDefault="008F686C" w:rsidP="0074022F">
      <w:pPr>
        <w:rPr>
          <w:rFonts w:eastAsia="Times New Roman" w:cstheme="minorHAnsi"/>
          <w:b/>
          <w:bCs/>
          <w:color w:val="000000" w:themeColor="text1"/>
          <w:kern w:val="36"/>
          <w:sz w:val="56"/>
          <w:szCs w:val="56"/>
          <w:lang w:eastAsia="en-GB"/>
        </w:rPr>
      </w:pPr>
    </w:p>
    <w:p w14:paraId="464AF756" w14:textId="075EA3D4" w:rsidR="008F686C" w:rsidRDefault="008F686C" w:rsidP="0074022F">
      <w:pPr>
        <w:rPr>
          <w:rFonts w:eastAsia="Times New Roman" w:cstheme="minorHAnsi"/>
          <w:b/>
          <w:bCs/>
          <w:color w:val="000000" w:themeColor="text1"/>
          <w:kern w:val="36"/>
          <w:sz w:val="56"/>
          <w:szCs w:val="56"/>
          <w:lang w:eastAsia="en-GB"/>
        </w:rPr>
      </w:pPr>
      <w:r>
        <w:rPr>
          <w:rFonts w:eastAsia="Times New Roman" w:cstheme="minorHAnsi"/>
          <w:b/>
          <w:bCs/>
          <w:color w:val="000000" w:themeColor="text1"/>
          <w:kern w:val="36"/>
          <w:sz w:val="56"/>
          <w:szCs w:val="56"/>
          <w:lang w:eastAsia="en-GB"/>
        </w:rPr>
        <w:t xml:space="preserve"> </w:t>
      </w:r>
    </w:p>
    <w:p w14:paraId="19F5EFFB" w14:textId="77777777" w:rsidR="004C3EDA" w:rsidRDefault="004C3EDA" w:rsidP="0074022F">
      <w:pPr>
        <w:rPr>
          <w:rFonts w:eastAsia="Times New Roman" w:cstheme="minorHAnsi"/>
          <w:b/>
          <w:bCs/>
          <w:color w:val="000000" w:themeColor="text1"/>
          <w:kern w:val="36"/>
          <w:sz w:val="56"/>
          <w:szCs w:val="56"/>
          <w:lang w:eastAsia="en-GB"/>
        </w:rPr>
      </w:pPr>
    </w:p>
    <w:p w14:paraId="0C81FCE4" w14:textId="182336B1" w:rsidR="0074022F" w:rsidRDefault="0074022F" w:rsidP="0074022F">
      <w:pPr>
        <w:rPr>
          <w:rFonts w:eastAsia="Times New Roman" w:cstheme="minorHAnsi"/>
          <w:b/>
          <w:bCs/>
          <w:color w:val="000000" w:themeColor="text1"/>
          <w:kern w:val="36"/>
          <w:sz w:val="56"/>
          <w:szCs w:val="56"/>
          <w:lang w:eastAsia="en-GB"/>
        </w:rPr>
      </w:pPr>
      <w:r>
        <w:rPr>
          <w:rFonts w:eastAsia="Times New Roman" w:cstheme="minorHAnsi"/>
          <w:b/>
          <w:bCs/>
          <w:color w:val="000000" w:themeColor="text1"/>
          <w:kern w:val="36"/>
          <w:sz w:val="56"/>
          <w:szCs w:val="56"/>
          <w:lang w:eastAsia="en-GB"/>
        </w:rPr>
        <w:t>Benefits</w:t>
      </w:r>
    </w:p>
    <w:p w14:paraId="55278CA5" w14:textId="7A8A74F7" w:rsidR="00DB243F" w:rsidRDefault="00A24679" w:rsidP="0074022F">
      <w:pPr>
        <w:rPr>
          <w:rFonts w:eastAsia="Times New Roman" w:cstheme="minorHAnsi"/>
          <w:color w:val="000000" w:themeColor="text1"/>
          <w:kern w:val="36"/>
          <w:sz w:val="28"/>
          <w:szCs w:val="28"/>
          <w:lang w:eastAsia="en-GB"/>
        </w:rPr>
      </w:pPr>
      <w:r>
        <w:rPr>
          <w:rFonts w:eastAsia="Times New Roman" w:cstheme="minorHAnsi"/>
          <w:color w:val="000000" w:themeColor="text1"/>
          <w:kern w:val="36"/>
          <w:sz w:val="28"/>
          <w:szCs w:val="28"/>
          <w:lang w:eastAsia="en-GB"/>
        </w:rPr>
        <w:t xml:space="preserve">Alpha Wave Therapy </w:t>
      </w:r>
      <w:r w:rsidR="00432D44">
        <w:rPr>
          <w:rFonts w:eastAsia="Times New Roman" w:cstheme="minorHAnsi"/>
          <w:color w:val="000000" w:themeColor="text1"/>
          <w:kern w:val="36"/>
          <w:sz w:val="28"/>
          <w:szCs w:val="28"/>
          <w:lang w:eastAsia="en-GB"/>
        </w:rPr>
        <w:t xml:space="preserve">offers </w:t>
      </w:r>
      <w:r w:rsidR="004A5F1B">
        <w:rPr>
          <w:rFonts w:eastAsia="Times New Roman" w:cstheme="minorHAnsi"/>
          <w:color w:val="000000" w:themeColor="text1"/>
          <w:kern w:val="36"/>
          <w:sz w:val="28"/>
          <w:szCs w:val="28"/>
          <w:lang w:eastAsia="en-GB"/>
        </w:rPr>
        <w:t>many layers of benefits</w:t>
      </w:r>
      <w:r w:rsidR="00707ABD">
        <w:rPr>
          <w:rFonts w:eastAsia="Times New Roman" w:cstheme="minorHAnsi"/>
          <w:color w:val="000000" w:themeColor="text1"/>
          <w:kern w:val="36"/>
          <w:sz w:val="28"/>
          <w:szCs w:val="28"/>
          <w:lang w:eastAsia="en-GB"/>
        </w:rPr>
        <w:t xml:space="preserve"> beyond the </w:t>
      </w:r>
      <w:r w:rsidR="00DB243F">
        <w:rPr>
          <w:rFonts w:eastAsia="Times New Roman" w:cstheme="minorHAnsi"/>
          <w:color w:val="000000" w:themeColor="text1"/>
          <w:kern w:val="36"/>
          <w:sz w:val="28"/>
          <w:szCs w:val="28"/>
          <w:lang w:eastAsia="en-GB"/>
        </w:rPr>
        <w:t xml:space="preserve">core of Passenger and Colleague Care. </w:t>
      </w:r>
    </w:p>
    <w:p w14:paraId="759F1F16" w14:textId="512BAB5B" w:rsidR="0074022F" w:rsidRDefault="00236CEA" w:rsidP="0074022F">
      <w:pPr>
        <w:rPr>
          <w:rFonts w:eastAsia="Times New Roman" w:cstheme="minorHAnsi"/>
          <w:color w:val="000000" w:themeColor="text1"/>
          <w:kern w:val="36"/>
          <w:sz w:val="28"/>
          <w:szCs w:val="28"/>
          <w:lang w:eastAsia="en-GB"/>
        </w:rPr>
      </w:pPr>
      <w:r>
        <w:rPr>
          <w:rFonts w:eastAsia="Times New Roman" w:cstheme="minorHAnsi"/>
          <w:color w:val="000000" w:themeColor="text1"/>
          <w:kern w:val="36"/>
          <w:sz w:val="28"/>
          <w:szCs w:val="28"/>
          <w:lang w:eastAsia="en-GB"/>
        </w:rPr>
        <w:t xml:space="preserve">The impacts of </w:t>
      </w:r>
      <w:r w:rsidR="00E0463F">
        <w:rPr>
          <w:rFonts w:eastAsia="Times New Roman" w:cstheme="minorHAnsi"/>
          <w:color w:val="000000" w:themeColor="text1"/>
          <w:kern w:val="36"/>
          <w:sz w:val="28"/>
          <w:szCs w:val="28"/>
          <w:lang w:eastAsia="en-GB"/>
        </w:rPr>
        <w:t xml:space="preserve">elevating the core Duty of Care </w:t>
      </w:r>
      <w:r w:rsidR="00594D6D">
        <w:rPr>
          <w:rFonts w:eastAsia="Times New Roman" w:cstheme="minorHAnsi"/>
          <w:color w:val="000000" w:themeColor="text1"/>
          <w:kern w:val="36"/>
          <w:sz w:val="28"/>
          <w:szCs w:val="28"/>
          <w:lang w:eastAsia="en-GB"/>
        </w:rPr>
        <w:t xml:space="preserve">is not just an industry leading </w:t>
      </w:r>
      <w:r w:rsidR="00F457FC">
        <w:rPr>
          <w:rFonts w:eastAsia="Times New Roman" w:cstheme="minorHAnsi"/>
          <w:color w:val="000000" w:themeColor="text1"/>
          <w:kern w:val="36"/>
          <w:sz w:val="28"/>
          <w:szCs w:val="28"/>
          <w:lang w:eastAsia="en-GB"/>
        </w:rPr>
        <w:t>benefit</w:t>
      </w:r>
      <w:r w:rsidR="00F370BE">
        <w:rPr>
          <w:rFonts w:eastAsia="Times New Roman" w:cstheme="minorHAnsi"/>
          <w:color w:val="000000" w:themeColor="text1"/>
          <w:kern w:val="36"/>
          <w:sz w:val="28"/>
          <w:szCs w:val="28"/>
          <w:lang w:eastAsia="en-GB"/>
        </w:rPr>
        <w:t>, s</w:t>
      </w:r>
      <w:r w:rsidR="00B63787">
        <w:rPr>
          <w:rFonts w:eastAsia="Times New Roman" w:cstheme="minorHAnsi"/>
          <w:color w:val="000000" w:themeColor="text1"/>
          <w:kern w:val="36"/>
          <w:sz w:val="28"/>
          <w:szCs w:val="28"/>
          <w:lang w:eastAsia="en-GB"/>
        </w:rPr>
        <w:t xml:space="preserve">etting the global benchmark for Anxiety Response in Transport. </w:t>
      </w:r>
    </w:p>
    <w:p w14:paraId="32A448F5" w14:textId="77777777" w:rsidR="0064752F" w:rsidRDefault="0064752F" w:rsidP="0064752F">
      <w:pPr>
        <w:rPr>
          <w:rFonts w:eastAsia="Times New Roman" w:cstheme="minorHAnsi"/>
          <w:color w:val="000000" w:themeColor="text1"/>
          <w:kern w:val="36"/>
          <w:sz w:val="28"/>
          <w:szCs w:val="28"/>
          <w:lang w:eastAsia="en-GB"/>
        </w:rPr>
      </w:pPr>
      <w:r>
        <w:rPr>
          <w:rFonts w:eastAsia="Times New Roman" w:cstheme="minorHAnsi"/>
          <w:color w:val="000000" w:themeColor="text1"/>
          <w:kern w:val="36"/>
          <w:sz w:val="28"/>
          <w:szCs w:val="28"/>
          <w:lang w:eastAsia="en-GB"/>
        </w:rPr>
        <w:t xml:space="preserve">With ever increasing financial pressures on Transport Service Providers as a result of operational delays and reductions in service delivery. It is prudent for Transport Service Providers to mitigate any and all factors that can cause operational delays. With disruption in service delivery due to Panic Attacks / Anxiety Spikes / Long Term Absenteeism, being a common factor in such disruption, We believe that Alpha Wave Therapy will equip Service Providers with a quick and effective solution that reduces the disruption and associated costs.  </w:t>
      </w:r>
    </w:p>
    <w:p w14:paraId="13E9E87D" w14:textId="77777777" w:rsidR="0064752F" w:rsidRPr="005517B6" w:rsidRDefault="0064752F" w:rsidP="0064752F">
      <w:pPr>
        <w:spacing w:before="246" w:after="246" w:line="300" w:lineRule="atLeast"/>
        <w:outlineLvl w:val="2"/>
        <w:rPr>
          <w:rFonts w:eastAsia="Times New Roman" w:cstheme="minorHAnsi"/>
          <w:b/>
          <w:bCs/>
          <w:color w:val="242424"/>
          <w:sz w:val="36"/>
          <w:szCs w:val="36"/>
          <w:lang w:eastAsia="en-GB"/>
        </w:rPr>
      </w:pPr>
      <w:r w:rsidRPr="005517B6">
        <w:rPr>
          <w:rFonts w:eastAsia="Times New Roman" w:cstheme="minorHAnsi"/>
          <w:b/>
          <w:bCs/>
          <w:color w:val="242424"/>
          <w:sz w:val="36"/>
          <w:szCs w:val="36"/>
          <w:lang w:eastAsia="en-GB"/>
        </w:rPr>
        <w:t>Cost Savings for the Transport Sector</w:t>
      </w:r>
    </w:p>
    <w:p w14:paraId="0F88CDD1" w14:textId="77777777" w:rsidR="0064752F" w:rsidRPr="005517B6" w:rsidRDefault="0064752F" w:rsidP="0064752F">
      <w:pPr>
        <w:spacing w:before="75" w:after="75" w:line="300" w:lineRule="atLeast"/>
        <w:ind w:right="75"/>
        <w:rPr>
          <w:rFonts w:eastAsia="Times New Roman" w:cstheme="minorHAnsi"/>
          <w:color w:val="242424"/>
          <w:sz w:val="28"/>
          <w:szCs w:val="28"/>
          <w:lang w:eastAsia="en-GB"/>
        </w:rPr>
      </w:pPr>
      <w:r w:rsidRPr="005517B6">
        <w:rPr>
          <w:rFonts w:eastAsia="Times New Roman" w:cstheme="minorHAnsi"/>
          <w:color w:val="242424"/>
          <w:sz w:val="28"/>
          <w:szCs w:val="28"/>
          <w:lang w:eastAsia="en-GB"/>
        </w:rPr>
        <w:t>Investing in Alpha Wave Therapy can lead to significant cost savings for the transport sector. Here are some key points to consider:</w:t>
      </w:r>
    </w:p>
    <w:p w14:paraId="0E4C8C91" w14:textId="77777777" w:rsidR="0064752F" w:rsidRPr="005517B6" w:rsidRDefault="0064752F" w:rsidP="000565F7">
      <w:pPr>
        <w:numPr>
          <w:ilvl w:val="0"/>
          <w:numId w:val="8"/>
        </w:numPr>
        <w:spacing w:before="75" w:after="75" w:line="300" w:lineRule="atLeast"/>
        <w:ind w:right="75"/>
        <w:rPr>
          <w:rFonts w:eastAsia="Times New Roman" w:cstheme="minorHAnsi"/>
          <w:color w:val="242424"/>
          <w:sz w:val="28"/>
          <w:szCs w:val="28"/>
          <w:lang w:eastAsia="en-GB"/>
        </w:rPr>
      </w:pPr>
      <w:r w:rsidRPr="005517B6">
        <w:rPr>
          <w:rFonts w:eastAsia="Times New Roman" w:cstheme="minorHAnsi"/>
          <w:b/>
          <w:bCs/>
          <w:color w:val="242424"/>
          <w:sz w:val="28"/>
          <w:szCs w:val="28"/>
          <w:bdr w:val="none" w:sz="0" w:space="0" w:color="auto" w:frame="1"/>
          <w:lang w:eastAsia="en-GB"/>
        </w:rPr>
        <w:t>Reduced Absenteeism and Turnover</w:t>
      </w:r>
      <w:r w:rsidRPr="005517B6">
        <w:rPr>
          <w:rFonts w:eastAsia="Times New Roman" w:cstheme="minorHAnsi"/>
          <w:color w:val="242424"/>
          <w:sz w:val="28"/>
          <w:szCs w:val="28"/>
          <w:lang w:eastAsia="en-GB"/>
        </w:rPr>
        <w:t>: By improving employee wellbeing, Alpha Wave Therapy can reduce absenteeism and turnover rates. Healthier and happier employees are less likely to take sick leave or leave their jobs, leading to lower recruitment and training costs.</w:t>
      </w:r>
    </w:p>
    <w:p w14:paraId="29B94EA6" w14:textId="0BB3384E" w:rsidR="0064752F" w:rsidRPr="005517B6" w:rsidRDefault="0064752F" w:rsidP="000565F7">
      <w:pPr>
        <w:numPr>
          <w:ilvl w:val="0"/>
          <w:numId w:val="8"/>
        </w:numPr>
        <w:spacing w:before="75" w:after="75" w:line="300" w:lineRule="atLeast"/>
        <w:ind w:right="75"/>
        <w:rPr>
          <w:rFonts w:eastAsia="Times New Roman" w:cstheme="minorHAnsi"/>
          <w:color w:val="242424"/>
          <w:sz w:val="28"/>
          <w:szCs w:val="28"/>
          <w:lang w:eastAsia="en-GB"/>
        </w:rPr>
      </w:pPr>
      <w:r w:rsidRPr="005517B6">
        <w:rPr>
          <w:rFonts w:eastAsia="Times New Roman" w:cstheme="minorHAnsi"/>
          <w:b/>
          <w:bCs/>
          <w:color w:val="242424"/>
          <w:sz w:val="28"/>
          <w:szCs w:val="28"/>
          <w:bdr w:val="none" w:sz="0" w:space="0" w:color="auto" w:frame="1"/>
          <w:lang w:eastAsia="en-GB"/>
        </w:rPr>
        <w:t>Enhanced Productivity</w:t>
      </w:r>
      <w:r w:rsidRPr="005517B6">
        <w:rPr>
          <w:rFonts w:eastAsia="Times New Roman" w:cstheme="minorHAnsi"/>
          <w:color w:val="242424"/>
          <w:sz w:val="28"/>
          <w:szCs w:val="28"/>
          <w:lang w:eastAsia="en-GB"/>
        </w:rPr>
        <w:t>: Employees who are less stressed and more relaxed are likely to be more productive. This increase in productivity can lead to better service delivery and operational efficiency, ultimately saving costs</w:t>
      </w:r>
      <w:r w:rsidR="00156A65">
        <w:rPr>
          <w:rFonts w:eastAsia="Times New Roman" w:cstheme="minorHAnsi"/>
          <w:color w:val="242424"/>
          <w:sz w:val="28"/>
          <w:szCs w:val="28"/>
          <w:lang w:eastAsia="en-GB"/>
        </w:rPr>
        <w:t xml:space="preserve"> and maximising </w:t>
      </w:r>
      <w:r w:rsidR="0033583A">
        <w:rPr>
          <w:rFonts w:eastAsia="Times New Roman" w:cstheme="minorHAnsi"/>
          <w:color w:val="242424"/>
          <w:sz w:val="28"/>
          <w:szCs w:val="28"/>
          <w:lang w:eastAsia="en-GB"/>
        </w:rPr>
        <w:t>potential profit.</w:t>
      </w:r>
    </w:p>
    <w:p w14:paraId="450B0415" w14:textId="1D4D9AF0" w:rsidR="0064752F" w:rsidRPr="005517B6" w:rsidRDefault="0064752F" w:rsidP="000565F7">
      <w:pPr>
        <w:numPr>
          <w:ilvl w:val="0"/>
          <w:numId w:val="8"/>
        </w:numPr>
        <w:spacing w:before="75" w:after="75" w:line="300" w:lineRule="atLeast"/>
        <w:ind w:right="75"/>
        <w:rPr>
          <w:rFonts w:eastAsia="Times New Roman" w:cstheme="minorHAnsi"/>
          <w:color w:val="242424"/>
          <w:sz w:val="28"/>
          <w:szCs w:val="28"/>
          <w:lang w:eastAsia="en-GB"/>
        </w:rPr>
      </w:pPr>
      <w:r w:rsidRPr="005517B6">
        <w:rPr>
          <w:rFonts w:eastAsia="Times New Roman" w:cstheme="minorHAnsi"/>
          <w:b/>
          <w:bCs/>
          <w:color w:val="242424"/>
          <w:sz w:val="28"/>
          <w:szCs w:val="28"/>
          <w:bdr w:val="none" w:sz="0" w:space="0" w:color="auto" w:frame="1"/>
          <w:lang w:eastAsia="en-GB"/>
        </w:rPr>
        <w:lastRenderedPageBreak/>
        <w:t>Decreased Healthcare Costs</w:t>
      </w:r>
      <w:r w:rsidRPr="005517B6">
        <w:rPr>
          <w:rFonts w:eastAsia="Times New Roman" w:cstheme="minorHAnsi"/>
          <w:color w:val="242424"/>
          <w:sz w:val="28"/>
          <w:szCs w:val="28"/>
          <w:lang w:eastAsia="en-GB"/>
        </w:rPr>
        <w:t>: By addressing mental health issues proactively, the transport sector can reduce the need for more expensive healthcare interventions. This can lead to lower healthcare costs for both employees and the organi</w:t>
      </w:r>
      <w:r w:rsidR="001041B2">
        <w:rPr>
          <w:rFonts w:eastAsia="Times New Roman" w:cstheme="minorHAnsi"/>
          <w:color w:val="242424"/>
          <w:sz w:val="28"/>
          <w:szCs w:val="28"/>
          <w:lang w:eastAsia="en-GB"/>
        </w:rPr>
        <w:t>s</w:t>
      </w:r>
      <w:r w:rsidRPr="005517B6">
        <w:rPr>
          <w:rFonts w:eastAsia="Times New Roman" w:cstheme="minorHAnsi"/>
          <w:color w:val="242424"/>
          <w:sz w:val="28"/>
          <w:szCs w:val="28"/>
          <w:lang w:eastAsia="en-GB"/>
        </w:rPr>
        <w:t>ation.</w:t>
      </w:r>
    </w:p>
    <w:p w14:paraId="52A861EF" w14:textId="77777777" w:rsidR="0064752F" w:rsidRPr="005517B6" w:rsidRDefault="0064752F" w:rsidP="000565F7">
      <w:pPr>
        <w:numPr>
          <w:ilvl w:val="0"/>
          <w:numId w:val="8"/>
        </w:numPr>
        <w:spacing w:before="75" w:after="75" w:line="300" w:lineRule="atLeast"/>
        <w:ind w:right="75"/>
        <w:rPr>
          <w:rFonts w:eastAsia="Times New Roman" w:cstheme="minorHAnsi"/>
          <w:color w:val="242424"/>
          <w:sz w:val="28"/>
          <w:szCs w:val="28"/>
          <w:lang w:eastAsia="en-GB"/>
        </w:rPr>
      </w:pPr>
      <w:r w:rsidRPr="005517B6">
        <w:rPr>
          <w:rFonts w:eastAsia="Times New Roman" w:cstheme="minorHAnsi"/>
          <w:b/>
          <w:bCs/>
          <w:color w:val="242424"/>
          <w:sz w:val="28"/>
          <w:szCs w:val="28"/>
          <w:bdr w:val="none" w:sz="0" w:space="0" w:color="auto" w:frame="1"/>
          <w:lang w:eastAsia="en-GB"/>
        </w:rPr>
        <w:t>Improved Passenger Experience</w:t>
      </w:r>
      <w:r w:rsidRPr="005517B6">
        <w:rPr>
          <w:rFonts w:eastAsia="Times New Roman" w:cstheme="minorHAnsi"/>
          <w:color w:val="242424"/>
          <w:sz w:val="28"/>
          <w:szCs w:val="28"/>
          <w:lang w:eastAsia="en-GB"/>
        </w:rPr>
        <w:t>: A calmer and more pleasant travel environment can lead to increased passenger satisfaction and loyalty. Satisfied passengers are more likely to use the transport services regularly, leading to higher revenue and cost savings in customer acquisition.</w:t>
      </w:r>
    </w:p>
    <w:p w14:paraId="20C1F288" w14:textId="77777777" w:rsidR="0064752F" w:rsidRPr="005517B6" w:rsidRDefault="0064752F" w:rsidP="000565F7">
      <w:pPr>
        <w:numPr>
          <w:ilvl w:val="0"/>
          <w:numId w:val="8"/>
        </w:numPr>
        <w:spacing w:before="75" w:after="75" w:line="300" w:lineRule="atLeast"/>
        <w:ind w:right="75"/>
        <w:rPr>
          <w:rFonts w:eastAsia="Times New Roman" w:cstheme="minorHAnsi"/>
          <w:color w:val="242424"/>
          <w:sz w:val="28"/>
          <w:szCs w:val="28"/>
          <w:lang w:eastAsia="en-GB"/>
        </w:rPr>
      </w:pPr>
      <w:r w:rsidRPr="005517B6">
        <w:rPr>
          <w:rFonts w:eastAsia="Times New Roman" w:cstheme="minorHAnsi"/>
          <w:b/>
          <w:bCs/>
          <w:color w:val="242424"/>
          <w:sz w:val="28"/>
          <w:szCs w:val="28"/>
          <w:bdr w:val="none" w:sz="0" w:space="0" w:color="auto" w:frame="1"/>
          <w:lang w:eastAsia="en-GB"/>
        </w:rPr>
        <w:t>Operational Efficiency</w:t>
      </w:r>
      <w:r w:rsidRPr="005517B6">
        <w:rPr>
          <w:rFonts w:eastAsia="Times New Roman" w:cstheme="minorHAnsi"/>
          <w:color w:val="242424"/>
          <w:sz w:val="28"/>
          <w:szCs w:val="28"/>
          <w:lang w:eastAsia="en-GB"/>
        </w:rPr>
        <w:t>: Effective management of anxiety and panic episodes among passengers can lead to smoother operations and fewer disruptions. This can result in cost savings related to managing incidents and maintaining service quality.</w:t>
      </w:r>
    </w:p>
    <w:p w14:paraId="06197E9B" w14:textId="77777777" w:rsidR="00A616F8" w:rsidRPr="00A616F8" w:rsidRDefault="00A616F8" w:rsidP="00BE5641">
      <w:pPr>
        <w:jc w:val="center"/>
        <w:rPr>
          <w:rFonts w:eastAsia="Times New Roman" w:cstheme="minorHAnsi"/>
          <w:sz w:val="16"/>
          <w:szCs w:val="16"/>
          <w:lang w:eastAsia="en-GB"/>
        </w:rPr>
      </w:pPr>
    </w:p>
    <w:p w14:paraId="727110F4" w14:textId="2C24428A" w:rsidR="00BE5641" w:rsidRDefault="00BE5641" w:rsidP="00BE5641">
      <w:pPr>
        <w:jc w:val="center"/>
        <w:rPr>
          <w:rFonts w:eastAsia="Times New Roman" w:cstheme="minorHAnsi"/>
          <w:sz w:val="56"/>
          <w:szCs w:val="56"/>
          <w:lang w:eastAsia="en-GB"/>
        </w:rPr>
      </w:pPr>
      <w:r w:rsidRPr="00611953">
        <w:rPr>
          <w:rFonts w:eastAsia="Times New Roman" w:cstheme="minorHAnsi"/>
          <w:sz w:val="56"/>
          <w:szCs w:val="56"/>
          <w:lang w:eastAsia="en-GB"/>
        </w:rPr>
        <w:t>NOTHING IMPROVES BY DOING THE SAME</w:t>
      </w:r>
    </w:p>
    <w:p w14:paraId="589BC904" w14:textId="7ED5D10B" w:rsidR="0039169A" w:rsidRDefault="00BE5641" w:rsidP="00A616F8">
      <w:pPr>
        <w:jc w:val="center"/>
        <w:rPr>
          <w:rFonts w:ascii="Calibri" w:eastAsia="Aptos" w:hAnsi="Calibri" w:cs="Calibri"/>
          <w:kern w:val="2"/>
          <w:sz w:val="28"/>
          <w:szCs w:val="28"/>
          <w14:ligatures w14:val="standardContextual"/>
        </w:rPr>
      </w:pPr>
      <w:r>
        <w:rPr>
          <w:rFonts w:eastAsia="Times New Roman" w:cstheme="minorHAnsi"/>
          <w:sz w:val="56"/>
          <w:szCs w:val="56"/>
          <w:lang w:eastAsia="en-GB"/>
        </w:rPr>
        <w:t>JOIN US AND MAKE A DIFFERENCE</w:t>
      </w:r>
    </w:p>
    <w:p w14:paraId="5656495C" w14:textId="77777777" w:rsidR="00DC1541" w:rsidRDefault="00DC1541" w:rsidP="00DC1541">
      <w:pPr>
        <w:spacing w:line="278" w:lineRule="auto"/>
        <w:rPr>
          <w:rFonts w:ascii="Calibri" w:eastAsia="Aptos" w:hAnsi="Calibri" w:cs="Calibri"/>
          <w:b/>
          <w:bCs/>
          <w:kern w:val="2"/>
          <w:sz w:val="28"/>
          <w:szCs w:val="28"/>
          <w:lang w:val="en-US"/>
          <w14:ligatures w14:val="standardContextual"/>
        </w:rPr>
      </w:pPr>
    </w:p>
    <w:p w14:paraId="3BC999D4" w14:textId="2A6A9802" w:rsidR="00DC1541" w:rsidRDefault="00DC1541" w:rsidP="00DC1541">
      <w:pPr>
        <w:spacing w:line="278" w:lineRule="auto"/>
        <w:rPr>
          <w:rFonts w:ascii="Calibri" w:eastAsia="Aptos" w:hAnsi="Calibri" w:cs="Calibri"/>
          <w:b/>
          <w:bCs/>
          <w:kern w:val="2"/>
          <w:sz w:val="28"/>
          <w:szCs w:val="28"/>
          <w:lang w:val="en-US"/>
          <w14:ligatures w14:val="standardContextual"/>
        </w:rPr>
      </w:pPr>
      <w:r w:rsidRPr="00DC1541">
        <w:rPr>
          <w:rFonts w:ascii="Calibri" w:eastAsia="Aptos" w:hAnsi="Calibri" w:cs="Calibri"/>
          <w:b/>
          <w:bCs/>
          <w:kern w:val="2"/>
          <w:sz w:val="28"/>
          <w:szCs w:val="28"/>
          <w:lang w:val="en-US"/>
          <w14:ligatures w14:val="standardContextual"/>
        </w:rPr>
        <w:t>Clinical Evidence: Anxiety</w:t>
      </w:r>
    </w:p>
    <w:p w14:paraId="1A1CEBD2" w14:textId="7583C852" w:rsidR="001709A5" w:rsidRDefault="00E71697" w:rsidP="003E6F0E">
      <w:pPr>
        <w:rPr>
          <w:rFonts w:ascii="Calibri" w:eastAsia="Aptos" w:hAnsi="Calibri" w:cs="Calibri"/>
          <w:kern w:val="2"/>
          <w:sz w:val="28"/>
          <w:szCs w:val="28"/>
          <w14:ligatures w14:val="standardContextual"/>
        </w:rPr>
      </w:pPr>
      <w:r w:rsidRPr="00E71697">
        <w:rPr>
          <w:rFonts w:ascii="Calibri" w:eastAsia="Aptos" w:hAnsi="Calibri" w:cs="Calibri"/>
          <w:kern w:val="2"/>
          <w:sz w:val="28"/>
          <w:szCs w:val="28"/>
          <w14:ligatures w14:val="standardContextual"/>
        </w:rPr>
        <w:t xml:space="preserve">The </w:t>
      </w:r>
      <w:r w:rsidRPr="00E71697">
        <w:rPr>
          <w:rFonts w:ascii="Calibri" w:hAnsi="Calibri" w:cs="Calibri"/>
          <w:color w:val="000000"/>
          <w:kern w:val="36"/>
          <w:sz w:val="28"/>
          <w:szCs w:val="28"/>
        </w:rPr>
        <w:t>VC Elite Breathing Model has been used in private practice for thousands of clients</w:t>
      </w:r>
      <w:r w:rsidR="00873E5B">
        <w:rPr>
          <w:rFonts w:ascii="Calibri" w:hAnsi="Calibri" w:cs="Calibri"/>
          <w:color w:val="000000"/>
          <w:kern w:val="36"/>
          <w:sz w:val="28"/>
          <w:szCs w:val="28"/>
        </w:rPr>
        <w:t>. For decades c</w:t>
      </w:r>
      <w:r w:rsidR="00B01B40" w:rsidRPr="00B01B40">
        <w:rPr>
          <w:rFonts w:ascii="Calibri" w:eastAsia="Aptos" w:hAnsi="Calibri" w:cs="Calibri"/>
          <w:kern w:val="2"/>
          <w:sz w:val="28"/>
          <w:szCs w:val="28"/>
          <w14:ligatures w14:val="standardContextual"/>
        </w:rPr>
        <w:t>linical evidence</w:t>
      </w:r>
      <w:r w:rsidR="008A2A03">
        <w:rPr>
          <w:rFonts w:ascii="Calibri" w:eastAsia="Aptos" w:hAnsi="Calibri" w:cs="Calibri"/>
          <w:kern w:val="2"/>
          <w:sz w:val="28"/>
          <w:szCs w:val="28"/>
          <w14:ligatures w14:val="standardContextual"/>
        </w:rPr>
        <w:t xml:space="preserve"> </w:t>
      </w:r>
      <w:r w:rsidR="00873E5B">
        <w:rPr>
          <w:rFonts w:ascii="Calibri" w:eastAsia="Aptos" w:hAnsi="Calibri" w:cs="Calibri"/>
          <w:kern w:val="2"/>
          <w:sz w:val="28"/>
          <w:szCs w:val="28"/>
          <w14:ligatures w14:val="standardContextual"/>
        </w:rPr>
        <w:t>has</w:t>
      </w:r>
      <w:r w:rsidR="00B01B40" w:rsidRPr="00B01B40">
        <w:rPr>
          <w:rFonts w:ascii="Calibri" w:eastAsia="Aptos" w:hAnsi="Calibri" w:cs="Calibri"/>
          <w:kern w:val="2"/>
          <w:sz w:val="28"/>
          <w:szCs w:val="28"/>
          <w14:ligatures w14:val="standardContextual"/>
        </w:rPr>
        <w:t xml:space="preserve"> strongly support</w:t>
      </w:r>
      <w:r w:rsidR="008A2A03">
        <w:rPr>
          <w:rFonts w:ascii="Calibri" w:eastAsia="Aptos" w:hAnsi="Calibri" w:cs="Calibri"/>
          <w:kern w:val="2"/>
          <w:sz w:val="28"/>
          <w:szCs w:val="28"/>
          <w14:ligatures w14:val="standardContextual"/>
        </w:rPr>
        <w:t>ed</w:t>
      </w:r>
      <w:r w:rsidR="00B01B40" w:rsidRPr="00B01B40">
        <w:rPr>
          <w:rFonts w:ascii="Calibri" w:eastAsia="Aptos" w:hAnsi="Calibri" w:cs="Calibri"/>
          <w:kern w:val="2"/>
          <w:sz w:val="28"/>
          <w:szCs w:val="28"/>
          <w14:ligatures w14:val="standardContextual"/>
        </w:rPr>
        <w:t xml:space="preserve"> the use of breathing control techniques, such as slow diaphragmatic breathing, for reducing anxiety symptoms. These techniques activate the body's relaxation response by stimulating the parasympathetic nervous system, which helps counteract the stress response. </w:t>
      </w:r>
      <w:r w:rsidR="008A2A03">
        <w:rPr>
          <w:rFonts w:ascii="Calibri" w:eastAsia="Aptos" w:hAnsi="Calibri" w:cs="Calibri"/>
          <w:kern w:val="2"/>
          <w:sz w:val="28"/>
          <w:szCs w:val="28"/>
          <w14:ligatures w14:val="standardContextual"/>
        </w:rPr>
        <w:t>Repeated s</w:t>
      </w:r>
      <w:r w:rsidR="00B01B40" w:rsidRPr="00B01B40">
        <w:rPr>
          <w:rFonts w:ascii="Calibri" w:eastAsia="Aptos" w:hAnsi="Calibri" w:cs="Calibri"/>
          <w:kern w:val="2"/>
          <w:sz w:val="28"/>
          <w:szCs w:val="28"/>
          <w14:ligatures w14:val="standardContextual"/>
        </w:rPr>
        <w:t>tudies demonstrate that controlled breathing can lead to significant reductions in anxiety levels, improve mood</w:t>
      </w:r>
      <w:r w:rsidR="0033583A">
        <w:rPr>
          <w:rFonts w:ascii="Calibri" w:eastAsia="Aptos" w:hAnsi="Calibri" w:cs="Calibri"/>
          <w:kern w:val="2"/>
          <w:sz w:val="28"/>
          <w:szCs w:val="28"/>
          <w14:ligatures w14:val="standardContextual"/>
        </w:rPr>
        <w:t>s</w:t>
      </w:r>
      <w:r w:rsidR="00B01B40" w:rsidRPr="00B01B40">
        <w:rPr>
          <w:rFonts w:ascii="Calibri" w:eastAsia="Aptos" w:hAnsi="Calibri" w:cs="Calibri"/>
          <w:kern w:val="2"/>
          <w:sz w:val="28"/>
          <w:szCs w:val="28"/>
          <w14:ligatures w14:val="standardContextual"/>
        </w:rPr>
        <w:t>, and lower physiological markers of stress. </w:t>
      </w:r>
    </w:p>
    <w:p w14:paraId="746D6F5F" w14:textId="49D253D9" w:rsidR="003E6F0E" w:rsidRPr="0030371A" w:rsidRDefault="00FC4597" w:rsidP="003E6F0E">
      <w:pPr>
        <w:rPr>
          <w:rFonts w:ascii="Calibri" w:hAnsi="Calibri" w:cs="Calibri"/>
          <w:color w:val="000000"/>
          <w:kern w:val="36"/>
          <w:sz w:val="28"/>
          <w:szCs w:val="28"/>
        </w:rPr>
      </w:pPr>
      <w:r w:rsidRPr="00E71697">
        <w:rPr>
          <w:rFonts w:ascii="Calibri" w:eastAsia="Aptos" w:hAnsi="Calibri" w:cs="Calibri"/>
          <w:kern w:val="2"/>
          <w:sz w:val="28"/>
          <w:szCs w:val="28"/>
          <w14:ligatures w14:val="standardContextual"/>
        </w:rPr>
        <w:t xml:space="preserve">The </w:t>
      </w:r>
      <w:r w:rsidRPr="00E71697">
        <w:rPr>
          <w:rFonts w:ascii="Calibri" w:hAnsi="Calibri" w:cs="Calibri"/>
          <w:color w:val="000000"/>
          <w:kern w:val="36"/>
          <w:sz w:val="28"/>
          <w:szCs w:val="28"/>
        </w:rPr>
        <w:t>VC Elite Breathing Model</w:t>
      </w:r>
      <w:r w:rsidR="0030371A">
        <w:rPr>
          <w:rFonts w:ascii="Calibri" w:hAnsi="Calibri" w:cs="Calibri"/>
          <w:color w:val="000000"/>
          <w:kern w:val="36"/>
          <w:sz w:val="28"/>
          <w:szCs w:val="28"/>
        </w:rPr>
        <w:t xml:space="preserve"> maximises the personal control </w:t>
      </w:r>
      <w:r w:rsidR="000C074F">
        <w:rPr>
          <w:rFonts w:ascii="Calibri" w:hAnsi="Calibri" w:cs="Calibri"/>
          <w:color w:val="000000"/>
          <w:kern w:val="36"/>
          <w:sz w:val="28"/>
          <w:szCs w:val="28"/>
        </w:rPr>
        <w:t xml:space="preserve">available for those struggling </w:t>
      </w:r>
      <w:r w:rsidR="0071061A">
        <w:rPr>
          <w:rFonts w:ascii="Calibri" w:hAnsi="Calibri" w:cs="Calibri"/>
          <w:color w:val="000000"/>
          <w:kern w:val="36"/>
          <w:sz w:val="28"/>
          <w:szCs w:val="28"/>
        </w:rPr>
        <w:t xml:space="preserve">with Anxiety in the moment. </w:t>
      </w:r>
    </w:p>
    <w:p w14:paraId="5B2D559F" w14:textId="25568441" w:rsidR="00B01B40" w:rsidRPr="00DC1541" w:rsidRDefault="00B01B40" w:rsidP="00DC1541">
      <w:pPr>
        <w:spacing w:line="278" w:lineRule="auto"/>
        <w:rPr>
          <w:rFonts w:ascii="Calibri" w:eastAsia="Aptos" w:hAnsi="Calibri" w:cs="Calibri"/>
          <w:kern w:val="2"/>
          <w:sz w:val="28"/>
          <w:szCs w:val="28"/>
          <w:lang w:val="en-US"/>
          <w14:ligatures w14:val="standardContextual"/>
        </w:rPr>
      </w:pPr>
    </w:p>
    <w:p w14:paraId="401F2BB0" w14:textId="0181D3BC" w:rsidR="00DC1541" w:rsidRPr="00DC1541" w:rsidRDefault="00DC1541" w:rsidP="00DC1541">
      <w:pPr>
        <w:spacing w:line="278" w:lineRule="auto"/>
        <w:rPr>
          <w:rFonts w:ascii="Calibri" w:eastAsia="Aptos" w:hAnsi="Calibri" w:cs="Calibri"/>
          <w:kern w:val="2"/>
          <w:sz w:val="28"/>
          <w:szCs w:val="28"/>
          <w:lang w:val="en-US"/>
          <w14:ligatures w14:val="standardContextual"/>
        </w:rPr>
      </w:pPr>
      <w:r w:rsidRPr="00DC1541">
        <w:rPr>
          <w:rFonts w:ascii="Calibri" w:eastAsia="Aptos" w:hAnsi="Calibri" w:cs="Calibri"/>
          <w:kern w:val="2"/>
          <w:sz w:val="28"/>
          <w:szCs w:val="28"/>
          <w:lang w:val="en-US"/>
          <w14:ligatures w14:val="standardContextual"/>
        </w:rPr>
        <w:t>Clinical data support</w:t>
      </w:r>
      <w:r w:rsidR="001555D1">
        <w:rPr>
          <w:rFonts w:ascii="Calibri" w:eastAsia="Aptos" w:hAnsi="Calibri" w:cs="Calibri"/>
          <w:kern w:val="2"/>
          <w:sz w:val="28"/>
          <w:szCs w:val="28"/>
          <w:lang w:val="en-US"/>
          <w14:ligatures w14:val="standardContextual"/>
        </w:rPr>
        <w:t>s</w:t>
      </w:r>
      <w:r w:rsidRPr="00DC1541">
        <w:rPr>
          <w:rFonts w:ascii="Calibri" w:eastAsia="Aptos" w:hAnsi="Calibri" w:cs="Calibri"/>
          <w:kern w:val="2"/>
          <w:sz w:val="28"/>
          <w:szCs w:val="28"/>
          <w:lang w:val="en-US"/>
          <w14:ligatures w14:val="standardContextual"/>
        </w:rPr>
        <w:t xml:space="preserve"> the efficacy of Alpha-Stim in treating both chronic and acute symptoms of anxiety, with evidence drawn from </w:t>
      </w:r>
      <w:proofErr w:type="spellStart"/>
      <w:r w:rsidRPr="00DC1541">
        <w:rPr>
          <w:rFonts w:ascii="Calibri" w:eastAsia="Aptos" w:hAnsi="Calibri" w:cs="Calibri"/>
          <w:kern w:val="2"/>
          <w:sz w:val="28"/>
          <w:szCs w:val="28"/>
          <w:lang w:val="en-US"/>
          <w14:ligatures w14:val="standardContextual"/>
        </w:rPr>
        <w:t>randomi</w:t>
      </w:r>
      <w:r w:rsidR="00270E4D">
        <w:rPr>
          <w:rFonts w:ascii="Calibri" w:eastAsia="Aptos" w:hAnsi="Calibri" w:cs="Calibri"/>
          <w:kern w:val="2"/>
          <w:sz w:val="28"/>
          <w:szCs w:val="28"/>
          <w:lang w:val="en-US"/>
          <w14:ligatures w14:val="standardContextual"/>
        </w:rPr>
        <w:t>s</w:t>
      </w:r>
      <w:r w:rsidRPr="00DC1541">
        <w:rPr>
          <w:rFonts w:ascii="Calibri" w:eastAsia="Aptos" w:hAnsi="Calibri" w:cs="Calibri"/>
          <w:kern w:val="2"/>
          <w:sz w:val="28"/>
          <w:szCs w:val="28"/>
          <w:lang w:val="en-US"/>
          <w14:ligatures w14:val="standardContextual"/>
        </w:rPr>
        <w:t>ed</w:t>
      </w:r>
      <w:proofErr w:type="spellEnd"/>
      <w:r w:rsidRPr="00DC1541">
        <w:rPr>
          <w:rFonts w:ascii="Calibri" w:eastAsia="Aptos" w:hAnsi="Calibri" w:cs="Calibri"/>
          <w:kern w:val="2"/>
          <w:sz w:val="28"/>
          <w:szCs w:val="28"/>
          <w:lang w:val="en-US"/>
          <w14:ligatures w14:val="standardContextual"/>
        </w:rPr>
        <w:t xml:space="preserve"> controlled trials, head-to-head pharmacologic</w:t>
      </w:r>
      <w:r w:rsidR="00371CF3">
        <w:rPr>
          <w:rFonts w:ascii="Calibri" w:eastAsia="Aptos" w:hAnsi="Calibri" w:cs="Calibri"/>
          <w:kern w:val="2"/>
          <w:sz w:val="28"/>
          <w:szCs w:val="28"/>
          <w:lang w:val="en-US"/>
          <w14:ligatures w14:val="standardContextual"/>
        </w:rPr>
        <w:t>al</w:t>
      </w:r>
      <w:r w:rsidRPr="00DC1541">
        <w:rPr>
          <w:rFonts w:ascii="Calibri" w:eastAsia="Aptos" w:hAnsi="Calibri" w:cs="Calibri"/>
          <w:kern w:val="2"/>
          <w:sz w:val="28"/>
          <w:szCs w:val="28"/>
          <w:lang w:val="en-US"/>
          <w14:ligatures w14:val="standardContextual"/>
        </w:rPr>
        <w:t xml:space="preserve"> comparisons, and large-scale implementation studies.</w:t>
      </w:r>
    </w:p>
    <w:p w14:paraId="06DBD855" w14:textId="652087DF" w:rsidR="00DC1541" w:rsidRPr="00DC1541" w:rsidRDefault="00DC1541" w:rsidP="00DC1541">
      <w:pPr>
        <w:spacing w:line="278" w:lineRule="auto"/>
        <w:rPr>
          <w:rFonts w:ascii="Calibri" w:eastAsia="Aptos" w:hAnsi="Calibri" w:cs="Calibri"/>
          <w:kern w:val="2"/>
          <w:sz w:val="28"/>
          <w:szCs w:val="28"/>
          <w:lang w:val="en-US"/>
          <w14:ligatures w14:val="standardContextual"/>
        </w:rPr>
      </w:pPr>
      <w:r w:rsidRPr="00DC1541">
        <w:rPr>
          <w:rFonts w:ascii="Calibri" w:eastAsia="Aptos" w:hAnsi="Calibri" w:cs="Calibri"/>
          <w:kern w:val="2"/>
          <w:sz w:val="28"/>
          <w:szCs w:val="28"/>
          <w:lang w:val="en-US"/>
          <w14:ligatures w14:val="standardContextual"/>
        </w:rPr>
        <w:t xml:space="preserve">In a pivotal </w:t>
      </w:r>
      <w:proofErr w:type="spellStart"/>
      <w:proofErr w:type="gramStart"/>
      <w:r w:rsidRPr="00DC1541">
        <w:rPr>
          <w:rFonts w:ascii="Calibri" w:eastAsia="Aptos" w:hAnsi="Calibri" w:cs="Calibri"/>
          <w:kern w:val="2"/>
          <w:sz w:val="28"/>
          <w:szCs w:val="28"/>
          <w:lang w:val="en-US"/>
          <w14:ligatures w14:val="standardContextual"/>
        </w:rPr>
        <w:t>randomi</w:t>
      </w:r>
      <w:r w:rsidR="00270E4D">
        <w:rPr>
          <w:rFonts w:ascii="Calibri" w:eastAsia="Aptos" w:hAnsi="Calibri" w:cs="Calibri"/>
          <w:kern w:val="2"/>
          <w:sz w:val="28"/>
          <w:szCs w:val="28"/>
          <w:lang w:val="en-US"/>
          <w14:ligatures w14:val="standardContextual"/>
        </w:rPr>
        <w:t>s</w:t>
      </w:r>
      <w:r w:rsidRPr="00DC1541">
        <w:rPr>
          <w:rFonts w:ascii="Calibri" w:eastAsia="Aptos" w:hAnsi="Calibri" w:cs="Calibri"/>
          <w:kern w:val="2"/>
          <w:sz w:val="28"/>
          <w:szCs w:val="28"/>
          <w:lang w:val="en-US"/>
          <w14:ligatures w14:val="standardContextual"/>
        </w:rPr>
        <w:t>ed</w:t>
      </w:r>
      <w:proofErr w:type="spellEnd"/>
      <w:proofErr w:type="gramEnd"/>
      <w:r w:rsidRPr="00DC1541">
        <w:rPr>
          <w:rFonts w:ascii="Calibri" w:eastAsia="Aptos" w:hAnsi="Calibri" w:cs="Calibri"/>
          <w:kern w:val="2"/>
          <w:sz w:val="28"/>
          <w:szCs w:val="28"/>
          <w:lang w:val="en-US"/>
          <w14:ligatures w14:val="standardContextual"/>
        </w:rPr>
        <w:t xml:space="preserve"> controlled trial, (Barclay &amp; Barclay, 2014) evaluated Alpha-Stim CES in individuals diagnosed with generalized anxiety disorder (GAD). Over five weeks, participants in the active CES group experienced statistically and clinically significant reductions in anxiety symptoms compared to the sham group. By study end, 82% of participants in the Alpha-Stim group achieved a clinically meaningful response, defined as a reduction of at least 50% in Hamilton Anxiety Rating Scale (HAM-A) scores. In contrast, only </w:t>
      </w:r>
      <w:r w:rsidRPr="00DC1541">
        <w:rPr>
          <w:rFonts w:ascii="Calibri" w:eastAsia="Aptos" w:hAnsi="Calibri" w:cs="Calibri"/>
          <w:kern w:val="2"/>
          <w:sz w:val="28"/>
          <w:szCs w:val="28"/>
          <w:lang w:val="en-US"/>
          <w14:ligatures w14:val="standardContextual"/>
        </w:rPr>
        <w:lastRenderedPageBreak/>
        <w:t>19% of participants in the sham group met this threshold, solidifying that the Alpha-Stim’s mechanism is due to modulating actual brain activity patterns directly rather than a placebo effect alone. Participants in the active group also experienced improvements in comorbid sleep and mood symptoms, which frequently co-occur with anxiety in first responder populations.</w:t>
      </w:r>
    </w:p>
    <w:p w14:paraId="3B06DCBE" w14:textId="116E0F36" w:rsidR="00DC1541" w:rsidRPr="00DC1541" w:rsidRDefault="00DC1541" w:rsidP="00DC1541">
      <w:pPr>
        <w:spacing w:line="278" w:lineRule="auto"/>
        <w:rPr>
          <w:rFonts w:ascii="Calibri" w:eastAsia="Aptos" w:hAnsi="Calibri" w:cs="Calibri"/>
          <w:kern w:val="2"/>
          <w:sz w:val="28"/>
          <w:szCs w:val="28"/>
          <w:lang w:val="en-US"/>
          <w14:ligatures w14:val="standardContextual"/>
        </w:rPr>
      </w:pPr>
      <w:r w:rsidRPr="00DC1541">
        <w:rPr>
          <w:rFonts w:ascii="Calibri" w:eastAsia="Aptos" w:hAnsi="Calibri" w:cs="Calibri"/>
          <w:kern w:val="2"/>
          <w:sz w:val="28"/>
          <w:szCs w:val="28"/>
          <w:lang w:val="en-US"/>
          <w14:ligatures w14:val="standardContextual"/>
        </w:rPr>
        <w:t>Evidence of Alpha-Stim’s rapid anxiolytic effect comes from (Park et al., 2022), which compared Alpha-Stim CES to intramuscular midazolam in elderly preoperative patients. Alpha-Stim achieved anxiety reduction comparable to that of midazolam, a fast-acting benzodiazepine, but without sedative side effects or respiratory compromise. These findings are particularly important in occupational settings like emergency response, where individuals must remain alert and functional during symptom management. Alpha-Stim’s non-sedating, drug-free mechanism offers a safe and effective alternative for acute stress and anxiety management in the field.</w:t>
      </w:r>
    </w:p>
    <w:p w14:paraId="114F30C7" w14:textId="4BCC8A3F" w:rsidR="00DC1541" w:rsidRPr="00DC1541" w:rsidRDefault="00DC1541" w:rsidP="00DC1541">
      <w:pPr>
        <w:spacing w:line="278" w:lineRule="auto"/>
        <w:rPr>
          <w:rFonts w:ascii="Calibri" w:eastAsia="Aptos" w:hAnsi="Calibri" w:cs="Calibri"/>
          <w:kern w:val="2"/>
          <w:sz w:val="28"/>
          <w:szCs w:val="28"/>
          <w:lang w:val="en-US"/>
          <w14:ligatures w14:val="standardContextual"/>
        </w:rPr>
      </w:pPr>
      <w:r w:rsidRPr="00DC1541">
        <w:rPr>
          <w:rFonts w:ascii="Calibri" w:eastAsia="Aptos" w:hAnsi="Calibri" w:cs="Calibri"/>
          <w:kern w:val="2"/>
          <w:sz w:val="28"/>
          <w:szCs w:val="28"/>
          <w:lang w:val="en-US"/>
          <w14:ligatures w14:val="standardContextual"/>
        </w:rPr>
        <w:t>Further supporting its long-term use in at home settings, (Morriss et al., 2019) evaluated Alpha-Stim CES in 161 patients with GAD within the UK’s National Health Service (NHS). Participants self-administered CES daily for 6–12 weeks. By 12 weeks, 44.7% achieved remission on the GAD-7 scale, and 47.8% remained in remission at 24 weeks. Notably, these results highlight the durability and long-term nature of clinical benefits, which patients can maintain while managing symptoms in flexible, at-home or mobile settings—a critical feature for first responders with unpredictable schedules and limited time for in-person care.  Additionally, the study estimated a cost savings of £540 per patient due to reduced reliance on higher-intensity therapies, highlighting that First Responders can utili</w:t>
      </w:r>
      <w:r w:rsidR="008F1F71">
        <w:rPr>
          <w:rFonts w:ascii="Calibri" w:eastAsia="Aptos" w:hAnsi="Calibri" w:cs="Calibri"/>
          <w:kern w:val="2"/>
          <w:sz w:val="28"/>
          <w:szCs w:val="28"/>
          <w:lang w:val="en-US"/>
          <w14:ligatures w14:val="standardContextual"/>
        </w:rPr>
        <w:t>s</w:t>
      </w:r>
      <w:r w:rsidRPr="00DC1541">
        <w:rPr>
          <w:rFonts w:ascii="Calibri" w:eastAsia="Aptos" w:hAnsi="Calibri" w:cs="Calibri"/>
          <w:kern w:val="2"/>
          <w:sz w:val="28"/>
          <w:szCs w:val="28"/>
          <w:lang w:val="en-US"/>
          <w14:ligatures w14:val="standardContextual"/>
        </w:rPr>
        <w:t>e this technology to reduce their long-term care costs.</w:t>
      </w:r>
    </w:p>
    <w:p w14:paraId="7F1B14DE" w14:textId="6539F4A9" w:rsidR="0039169A" w:rsidRDefault="0039169A" w:rsidP="0029158C">
      <w:pPr>
        <w:spacing w:line="278" w:lineRule="auto"/>
        <w:rPr>
          <w:rFonts w:ascii="Calibri" w:eastAsia="Aptos" w:hAnsi="Calibri" w:cs="Calibri"/>
          <w:kern w:val="2"/>
          <w:sz w:val="28"/>
          <w:szCs w:val="28"/>
          <w14:ligatures w14:val="standardContextual"/>
        </w:rPr>
      </w:pPr>
    </w:p>
    <w:p w14:paraId="5296F3F1" w14:textId="1E8CFA3C" w:rsidR="0071061A" w:rsidRDefault="0071061A" w:rsidP="00A47155">
      <w:pPr>
        <w:ind w:left="2880" w:hanging="2880"/>
        <w:jc w:val="right"/>
        <w:rPr>
          <w:rFonts w:eastAsia="Times New Roman" w:cstheme="minorHAnsi"/>
          <w:b/>
          <w:bCs/>
          <w:color w:val="000000" w:themeColor="text1"/>
          <w:kern w:val="36"/>
          <w:sz w:val="36"/>
          <w:szCs w:val="36"/>
          <w:u w:val="single"/>
          <w:lang w:eastAsia="en-GB"/>
        </w:rPr>
      </w:pPr>
    </w:p>
    <w:p w14:paraId="75A7F166" w14:textId="5D77A8E3" w:rsidR="00A47155" w:rsidRPr="007D0E55" w:rsidRDefault="00A47155" w:rsidP="0071061A">
      <w:pPr>
        <w:ind w:left="2880" w:hanging="2880"/>
        <w:rPr>
          <w:rFonts w:eastAsia="Times New Roman" w:cstheme="minorHAnsi"/>
          <w:b/>
          <w:bCs/>
          <w:color w:val="000000" w:themeColor="text1"/>
          <w:kern w:val="36"/>
          <w:sz w:val="36"/>
          <w:szCs w:val="36"/>
          <w:u w:val="single"/>
          <w:lang w:eastAsia="en-GB"/>
        </w:rPr>
      </w:pPr>
      <w:r w:rsidRPr="007D0E55">
        <w:rPr>
          <w:rFonts w:eastAsia="Times New Roman" w:cstheme="minorHAnsi"/>
          <w:b/>
          <w:bCs/>
          <w:color w:val="000000" w:themeColor="text1"/>
          <w:kern w:val="36"/>
          <w:sz w:val="36"/>
          <w:szCs w:val="36"/>
          <w:u w:val="single"/>
          <w:lang w:eastAsia="en-GB"/>
        </w:rPr>
        <w:t xml:space="preserve">CONTACT DETAILS </w:t>
      </w:r>
    </w:p>
    <w:p w14:paraId="46E4CDDD" w14:textId="056038BC" w:rsidR="00A47155" w:rsidRPr="007D0E55" w:rsidRDefault="00A47155" w:rsidP="00A47155">
      <w:pPr>
        <w:pBdr>
          <w:bottom w:val="single" w:sz="12" w:space="1" w:color="auto"/>
        </w:pBdr>
        <w:tabs>
          <w:tab w:val="left" w:pos="948"/>
        </w:tabs>
        <w:rPr>
          <w:rFonts w:eastAsia="Times New Roman" w:cstheme="minorHAnsi"/>
          <w:b/>
          <w:bCs/>
          <w:color w:val="000000"/>
          <w:kern w:val="36"/>
          <w:sz w:val="28"/>
          <w:szCs w:val="28"/>
          <w:lang w:eastAsia="en-GB"/>
        </w:rPr>
      </w:pPr>
      <w:r w:rsidRPr="007D0E55">
        <w:rPr>
          <w:rFonts w:eastAsia="Times New Roman" w:cstheme="minorHAnsi"/>
          <w:b/>
          <w:bCs/>
          <w:color w:val="000000"/>
          <w:kern w:val="36"/>
          <w:sz w:val="28"/>
          <w:szCs w:val="28"/>
          <w:lang w:eastAsia="en-GB"/>
        </w:rPr>
        <w:t xml:space="preserve">If you ever need to contact us our details are: </w:t>
      </w:r>
    </w:p>
    <w:p w14:paraId="52BA8235" w14:textId="77777777" w:rsidR="00A47155" w:rsidRPr="007D0E55" w:rsidRDefault="00A47155" w:rsidP="00A47155">
      <w:pPr>
        <w:pBdr>
          <w:bottom w:val="single" w:sz="12" w:space="1" w:color="auto"/>
        </w:pBdr>
        <w:rPr>
          <w:rFonts w:eastAsia="Times New Roman" w:cstheme="minorHAnsi"/>
          <w:color w:val="FFC000"/>
          <w:kern w:val="36"/>
          <w:sz w:val="28"/>
          <w:szCs w:val="28"/>
          <w:lang w:eastAsia="en-GB"/>
        </w:rPr>
      </w:pPr>
    </w:p>
    <w:p w14:paraId="58220CCF" w14:textId="6BD5346A" w:rsidR="00A47155" w:rsidRPr="007D0E55" w:rsidRDefault="00A47155" w:rsidP="00A47155">
      <w:pPr>
        <w:spacing w:after="0" w:line="240" w:lineRule="auto"/>
        <w:textAlignment w:val="baseline"/>
        <w:rPr>
          <w:rFonts w:eastAsia="Times New Roman" w:cstheme="minorHAnsi"/>
          <w:color w:val="000000"/>
          <w:sz w:val="28"/>
          <w:szCs w:val="28"/>
          <w:lang w:eastAsia="en-GB"/>
        </w:rPr>
      </w:pPr>
      <w:r w:rsidRPr="007D0E55">
        <w:rPr>
          <w:rFonts w:eastAsia="Times New Roman" w:cstheme="minorHAnsi"/>
          <w:color w:val="000000"/>
          <w:sz w:val="28"/>
          <w:szCs w:val="28"/>
          <w:lang w:eastAsia="en-GB"/>
        </w:rPr>
        <w:t xml:space="preserve">By telephone </w:t>
      </w:r>
      <w:r w:rsidRPr="007D0E55">
        <w:rPr>
          <w:rFonts w:eastAsia="Times New Roman" w:cstheme="minorHAnsi"/>
          <w:color w:val="000000"/>
          <w:sz w:val="28"/>
          <w:szCs w:val="28"/>
          <w:lang w:eastAsia="en-GB"/>
        </w:rPr>
        <w:tab/>
      </w:r>
      <w:r w:rsidRPr="007D0E55">
        <w:rPr>
          <w:rFonts w:eastAsia="Times New Roman" w:cstheme="minorHAnsi"/>
          <w:color w:val="000000"/>
          <w:sz w:val="28"/>
          <w:szCs w:val="28"/>
          <w:lang w:eastAsia="en-GB"/>
        </w:rPr>
        <w:tab/>
        <w:t>Call our service team on 020</w:t>
      </w:r>
      <w:r>
        <w:rPr>
          <w:rFonts w:eastAsia="Times New Roman" w:cstheme="minorHAnsi"/>
          <w:color w:val="000000"/>
          <w:sz w:val="28"/>
          <w:szCs w:val="28"/>
          <w:lang w:eastAsia="en-GB"/>
        </w:rPr>
        <w:t>3 488 5899</w:t>
      </w:r>
    </w:p>
    <w:p w14:paraId="2D524E12" w14:textId="4DD1A77A" w:rsidR="00A47155" w:rsidRPr="007D0E55" w:rsidRDefault="00A47155" w:rsidP="00A47155">
      <w:pPr>
        <w:spacing w:after="0" w:line="240" w:lineRule="auto"/>
        <w:textAlignment w:val="baseline"/>
        <w:rPr>
          <w:rFonts w:eastAsia="Times New Roman" w:cstheme="minorHAnsi"/>
          <w:color w:val="000000"/>
          <w:sz w:val="28"/>
          <w:szCs w:val="28"/>
          <w:lang w:eastAsia="en-GB"/>
        </w:rPr>
      </w:pPr>
    </w:p>
    <w:p w14:paraId="4989DF75" w14:textId="7F987939" w:rsidR="00A47155" w:rsidRPr="007D0E55" w:rsidRDefault="00A47155" w:rsidP="00A47155">
      <w:pPr>
        <w:spacing w:after="0" w:line="240" w:lineRule="auto"/>
        <w:textAlignment w:val="baseline"/>
        <w:rPr>
          <w:rFonts w:eastAsia="Times New Roman" w:cstheme="minorHAnsi"/>
          <w:color w:val="000000"/>
          <w:sz w:val="28"/>
          <w:szCs w:val="28"/>
          <w:lang w:eastAsia="en-GB"/>
        </w:rPr>
      </w:pPr>
      <w:r w:rsidRPr="007D0E55">
        <w:rPr>
          <w:rFonts w:eastAsia="Times New Roman" w:cstheme="minorHAnsi"/>
          <w:color w:val="000000"/>
          <w:sz w:val="28"/>
          <w:szCs w:val="28"/>
          <w:lang w:eastAsia="en-GB"/>
        </w:rPr>
        <w:t xml:space="preserve">By email </w:t>
      </w:r>
      <w:r w:rsidRPr="007D0E55">
        <w:rPr>
          <w:rFonts w:eastAsia="Times New Roman" w:cstheme="minorHAnsi"/>
          <w:color w:val="000000"/>
          <w:sz w:val="28"/>
          <w:szCs w:val="28"/>
          <w:lang w:eastAsia="en-GB"/>
        </w:rPr>
        <w:tab/>
      </w:r>
      <w:r w:rsidRPr="007D0E55">
        <w:rPr>
          <w:rFonts w:eastAsia="Times New Roman" w:cstheme="minorHAnsi"/>
          <w:color w:val="000000"/>
          <w:sz w:val="28"/>
          <w:szCs w:val="28"/>
          <w:lang w:eastAsia="en-GB"/>
        </w:rPr>
        <w:tab/>
        <w:t xml:space="preserve"> </w:t>
      </w:r>
      <w:r w:rsidRPr="007D0E55">
        <w:rPr>
          <w:rFonts w:eastAsia="Times New Roman" w:cstheme="minorHAnsi"/>
          <w:color w:val="000000"/>
          <w:sz w:val="28"/>
          <w:szCs w:val="28"/>
          <w:lang w:eastAsia="en-GB"/>
        </w:rPr>
        <w:tab/>
      </w:r>
      <w:hyperlink r:id="rId23" w:history="1">
        <w:r w:rsidRPr="007D0E55">
          <w:rPr>
            <w:rStyle w:val="Hyperlink"/>
            <w:rFonts w:eastAsia="Times New Roman" w:cstheme="minorHAnsi"/>
            <w:b/>
            <w:bCs/>
            <w:color w:val="1F3864" w:themeColor="accent1" w:themeShade="80"/>
            <w:sz w:val="28"/>
            <w:szCs w:val="28"/>
            <w:lang w:eastAsia="en-GB"/>
          </w:rPr>
          <w:t>info@</w:t>
        </w:r>
      </w:hyperlink>
      <w:r w:rsidRPr="00820706">
        <w:rPr>
          <w:rFonts w:eastAsia="Times New Roman" w:cstheme="minorHAnsi"/>
          <w:b/>
          <w:bCs/>
          <w:color w:val="1F3864" w:themeColor="accent1" w:themeShade="80"/>
          <w:sz w:val="28"/>
          <w:szCs w:val="28"/>
          <w:u w:val="single"/>
          <w:lang w:eastAsia="en-GB"/>
        </w:rPr>
        <w:t>wansteadmhclinic.com</w:t>
      </w:r>
    </w:p>
    <w:p w14:paraId="494E59F4" w14:textId="50AD2058" w:rsidR="00A47155" w:rsidRPr="007D0E55" w:rsidRDefault="00A47155" w:rsidP="00A47155">
      <w:pPr>
        <w:spacing w:after="0" w:line="240" w:lineRule="auto"/>
        <w:textAlignment w:val="baseline"/>
        <w:rPr>
          <w:rFonts w:eastAsia="Times New Roman" w:cstheme="minorHAnsi"/>
          <w:color w:val="000000"/>
          <w:sz w:val="28"/>
          <w:szCs w:val="28"/>
          <w:lang w:eastAsia="en-GB"/>
        </w:rPr>
      </w:pPr>
    </w:p>
    <w:p w14:paraId="5DDDC64C" w14:textId="07C836F6" w:rsidR="00A47155" w:rsidRDefault="00A47155" w:rsidP="00A47155">
      <w:pPr>
        <w:ind w:left="2880" w:hanging="2880"/>
        <w:rPr>
          <w:rFonts w:eastAsia="Times New Roman" w:cstheme="minorHAnsi"/>
          <w:b/>
          <w:bCs/>
          <w:color w:val="000000" w:themeColor="text1"/>
          <w:kern w:val="36"/>
          <w:sz w:val="28"/>
          <w:szCs w:val="28"/>
          <w:lang w:eastAsia="en-GB"/>
        </w:rPr>
      </w:pPr>
      <w:r w:rsidRPr="007D0E55">
        <w:rPr>
          <w:rFonts w:eastAsia="Times New Roman" w:cstheme="minorHAnsi"/>
          <w:color w:val="000000"/>
          <w:sz w:val="28"/>
          <w:szCs w:val="28"/>
          <w:lang w:eastAsia="en-GB"/>
        </w:rPr>
        <w:t>In writing</w:t>
      </w:r>
      <w:r w:rsidRPr="007D0E55">
        <w:rPr>
          <w:rFonts w:eastAsia="Times New Roman" w:cstheme="minorHAnsi"/>
          <w:color w:val="000000"/>
          <w:sz w:val="28"/>
          <w:szCs w:val="28"/>
          <w:lang w:eastAsia="en-GB"/>
        </w:rPr>
        <w:tab/>
      </w:r>
      <w:r w:rsidRPr="00F90B44">
        <w:rPr>
          <w:rFonts w:eastAsia="Times New Roman" w:cstheme="minorHAnsi"/>
          <w:b/>
          <w:bCs/>
          <w:color w:val="000000" w:themeColor="text1"/>
          <w:kern w:val="36"/>
          <w:sz w:val="28"/>
          <w:szCs w:val="28"/>
          <w:lang w:eastAsia="en-GB"/>
        </w:rPr>
        <w:t>11-13 Cambridge Park, Wanstead E11 2PU</w:t>
      </w:r>
    </w:p>
    <w:p w14:paraId="21314C5C" w14:textId="547C2D98" w:rsidR="00A47155" w:rsidRPr="007D0E55" w:rsidRDefault="00A47155" w:rsidP="00A47155">
      <w:pPr>
        <w:ind w:left="2880" w:hanging="2880"/>
        <w:rPr>
          <w:rFonts w:eastAsia="Times New Roman" w:cstheme="minorHAnsi"/>
          <w:b/>
          <w:bCs/>
          <w:color w:val="FFC000"/>
          <w:kern w:val="36"/>
          <w:sz w:val="28"/>
          <w:szCs w:val="28"/>
          <w:lang w:eastAsia="en-GB"/>
        </w:rPr>
      </w:pPr>
    </w:p>
    <w:p w14:paraId="0BC24B7C" w14:textId="7AB26C87" w:rsidR="0039169A" w:rsidRDefault="0077242F" w:rsidP="0029158C">
      <w:pPr>
        <w:spacing w:line="278" w:lineRule="auto"/>
        <w:rPr>
          <w:rFonts w:ascii="Calibri" w:eastAsia="Aptos" w:hAnsi="Calibri" w:cs="Calibri"/>
          <w:kern w:val="2"/>
          <w:sz w:val="28"/>
          <w:szCs w:val="28"/>
          <w14:ligatures w14:val="standardContextual"/>
        </w:rPr>
      </w:pPr>
      <w:r>
        <w:rPr>
          <w:noProof/>
        </w:rPr>
        <w:lastRenderedPageBreak/>
        <mc:AlternateContent>
          <mc:Choice Requires="wps">
            <w:drawing>
              <wp:anchor distT="0" distB="0" distL="114300" distR="114300" simplePos="0" relativeHeight="252156928" behindDoc="0" locked="0" layoutInCell="1" allowOverlap="1" wp14:anchorId="7B1C630E" wp14:editId="29FA7F91">
                <wp:simplePos x="0" y="0"/>
                <wp:positionH relativeFrom="page">
                  <wp:align>left</wp:align>
                </wp:positionH>
                <wp:positionV relativeFrom="paragraph">
                  <wp:posOffset>1905</wp:posOffset>
                </wp:positionV>
                <wp:extent cx="5539740" cy="2179320"/>
                <wp:effectExtent l="0" t="0" r="0" b="0"/>
                <wp:wrapNone/>
                <wp:docPr id="4763885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17932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2A6DBCCD" w14:textId="77777777" w:rsidR="000F1D27" w:rsidRDefault="000F1D27" w:rsidP="000F1D27">
                            <w:pPr>
                              <w:spacing w:line="240" w:lineRule="auto"/>
                              <w:jc w:val="center"/>
                              <w:rPr>
                                <w:sz w:val="56"/>
                                <w:szCs w:val="56"/>
                              </w:rPr>
                            </w:pPr>
                            <w:r>
                              <w:rPr>
                                <w:sz w:val="56"/>
                                <w:szCs w:val="56"/>
                              </w:rPr>
                              <w:t xml:space="preserve">The Therapeutic </w:t>
                            </w:r>
                          </w:p>
                          <w:p w14:paraId="4EF0C104" w14:textId="77777777" w:rsidR="000F1D27" w:rsidRDefault="000F1D27" w:rsidP="000F1D27">
                            <w:pPr>
                              <w:spacing w:line="240" w:lineRule="auto"/>
                              <w:jc w:val="center"/>
                              <w:rPr>
                                <w:sz w:val="56"/>
                                <w:szCs w:val="56"/>
                              </w:rPr>
                            </w:pPr>
                            <w:r>
                              <w:rPr>
                                <w:sz w:val="56"/>
                                <w:szCs w:val="56"/>
                              </w:rPr>
                              <w:t>Centre of Excellence</w:t>
                            </w:r>
                          </w:p>
                          <w:p w14:paraId="25386E70" w14:textId="77777777" w:rsidR="000F1D27" w:rsidRDefault="000F1D27" w:rsidP="000F1D27">
                            <w:pPr>
                              <w:jc w:val="center"/>
                              <w:rPr>
                                <w:rFonts w:eastAsia="Times New Roman" w:cstheme="minorHAnsi"/>
                                <w:color w:val="000000" w:themeColor="text1"/>
                                <w:kern w:val="36"/>
                                <w:sz w:val="40"/>
                                <w:szCs w:val="40"/>
                                <w:lang w:eastAsia="en-GB"/>
                              </w:rPr>
                            </w:pPr>
                            <w:r>
                              <w:rPr>
                                <w:rFonts w:eastAsia="Times New Roman" w:cstheme="minorHAnsi"/>
                                <w:color w:val="000000" w:themeColor="text1"/>
                                <w:kern w:val="36"/>
                                <w:sz w:val="40"/>
                                <w:szCs w:val="40"/>
                                <w:lang w:eastAsia="en-GB"/>
                              </w:rPr>
                              <w:t>The Gold is in you</w:t>
                            </w:r>
                          </w:p>
                          <w:p w14:paraId="2BCC54A7" w14:textId="552A6131" w:rsidR="000F1D27" w:rsidRPr="00693994" w:rsidRDefault="000F1D27" w:rsidP="006357BF">
                            <w:pPr>
                              <w:jc w:val="center"/>
                              <w:rPr>
                                <w:sz w:val="56"/>
                                <w:szCs w:val="56"/>
                              </w:rPr>
                            </w:pPr>
                            <w:r>
                              <w:rPr>
                                <w:rFonts w:eastAsia="Times New Roman" w:cstheme="minorHAnsi"/>
                                <w:color w:val="000000" w:themeColor="text1"/>
                                <w:kern w:val="36"/>
                                <w:sz w:val="40"/>
                                <w:szCs w:val="40"/>
                                <w:lang w:eastAsia="en-GB"/>
                              </w:rPr>
                              <w:t>Our Team guides you to find i</w:t>
                            </w:r>
                            <w:r w:rsidR="0077242F">
                              <w:rPr>
                                <w:rFonts w:eastAsia="Times New Roman" w:cstheme="minorHAnsi"/>
                                <w:color w:val="000000" w:themeColor="text1"/>
                                <w:kern w:val="36"/>
                                <w:sz w:val="40"/>
                                <w:szCs w:val="40"/>
                                <w:lang w:eastAsia="en-GB"/>
                              </w:rPr>
                              <w:t>t</w:t>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B1C630E" id="Rectangle 21" o:spid="_x0000_s1039" style="position:absolute;margin-left:0;margin-top:.15pt;width:436.2pt;height:171.6pt;z-index:252156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" filled="f" stroked="f" strokecolor="white" strokeweight="1pt">
                <v:fill opacity="52428f"/>
                <v:textbox inset="28.8pt,14.4pt,14.4pt,14.4pt">
                  <w:txbxContent>
                    <w:p w14:paraId="2A6DBCCD" w14:textId="77777777" w:rsidR="000F1D27" w:rsidRDefault="000F1D27" w:rsidP="000F1D27">
                      <w:pPr>
                        <w:spacing w:line="240" w:lineRule="auto"/>
                        <w:jc w:val="center"/>
                        <w:rPr>
                          <w:sz w:val="56"/>
                          <w:szCs w:val="56"/>
                        </w:rPr>
                      </w:pPr>
                      <w:r>
                        <w:rPr>
                          <w:sz w:val="56"/>
                          <w:szCs w:val="56"/>
                        </w:rPr>
                        <w:t xml:space="preserve">The Therapeutic </w:t>
                      </w:r>
                    </w:p>
                    <w:p w14:paraId="4EF0C104" w14:textId="77777777" w:rsidR="000F1D27" w:rsidRDefault="000F1D27" w:rsidP="000F1D27">
                      <w:pPr>
                        <w:spacing w:line="240" w:lineRule="auto"/>
                        <w:jc w:val="center"/>
                        <w:rPr>
                          <w:sz w:val="56"/>
                          <w:szCs w:val="56"/>
                        </w:rPr>
                      </w:pPr>
                      <w:r>
                        <w:rPr>
                          <w:sz w:val="56"/>
                          <w:szCs w:val="56"/>
                        </w:rPr>
                        <w:t>Centre of Excellence</w:t>
                      </w:r>
                    </w:p>
                    <w:p w14:paraId="25386E70" w14:textId="77777777" w:rsidR="000F1D27" w:rsidRDefault="000F1D27" w:rsidP="000F1D27">
                      <w:pPr>
                        <w:jc w:val="center"/>
                        <w:rPr>
                          <w:rFonts w:eastAsia="Times New Roman" w:cstheme="minorHAnsi"/>
                          <w:color w:val="000000" w:themeColor="text1"/>
                          <w:kern w:val="36"/>
                          <w:sz w:val="40"/>
                          <w:szCs w:val="40"/>
                          <w:lang w:eastAsia="en-GB"/>
                        </w:rPr>
                      </w:pPr>
                      <w:r>
                        <w:rPr>
                          <w:rFonts w:eastAsia="Times New Roman" w:cstheme="minorHAnsi"/>
                          <w:color w:val="000000" w:themeColor="text1"/>
                          <w:kern w:val="36"/>
                          <w:sz w:val="40"/>
                          <w:szCs w:val="40"/>
                          <w:lang w:eastAsia="en-GB"/>
                        </w:rPr>
                        <w:t>The Gold is in you</w:t>
                      </w:r>
                    </w:p>
                    <w:p w14:paraId="2BCC54A7" w14:textId="552A6131" w:rsidR="000F1D27" w:rsidRPr="00693994" w:rsidRDefault="000F1D27" w:rsidP="006357BF">
                      <w:pPr>
                        <w:jc w:val="center"/>
                        <w:rPr>
                          <w:sz w:val="56"/>
                          <w:szCs w:val="56"/>
                        </w:rPr>
                      </w:pPr>
                      <w:r>
                        <w:rPr>
                          <w:rFonts w:eastAsia="Times New Roman" w:cstheme="minorHAnsi"/>
                          <w:color w:val="000000" w:themeColor="text1"/>
                          <w:kern w:val="36"/>
                          <w:sz w:val="40"/>
                          <w:szCs w:val="40"/>
                          <w:lang w:eastAsia="en-GB"/>
                        </w:rPr>
                        <w:t>Our Team guides you to find i</w:t>
                      </w:r>
                      <w:r w:rsidR="0077242F">
                        <w:rPr>
                          <w:rFonts w:eastAsia="Times New Roman" w:cstheme="minorHAnsi"/>
                          <w:color w:val="000000" w:themeColor="text1"/>
                          <w:kern w:val="36"/>
                          <w:sz w:val="40"/>
                          <w:szCs w:val="40"/>
                          <w:lang w:eastAsia="en-GB"/>
                        </w:rPr>
                        <w:t>t</w:t>
                      </w:r>
                    </w:p>
                  </w:txbxContent>
                </v:textbox>
                <w10:wrap anchorx="page"/>
              </v:rect>
            </w:pict>
          </mc:Fallback>
        </mc:AlternateContent>
      </w:r>
      <w:r>
        <w:rPr>
          <w:noProof/>
        </w:rPr>
        <mc:AlternateContent>
          <mc:Choice Requires="wps">
            <w:drawing>
              <wp:anchor distT="0" distB="0" distL="114300" distR="114300" simplePos="0" relativeHeight="252148736" behindDoc="0" locked="0" layoutInCell="1" allowOverlap="1" wp14:anchorId="2AF69013" wp14:editId="4C7F92AA">
                <wp:simplePos x="0" y="0"/>
                <wp:positionH relativeFrom="page">
                  <wp:align>right</wp:align>
                </wp:positionH>
                <wp:positionV relativeFrom="paragraph">
                  <wp:posOffset>-449580</wp:posOffset>
                </wp:positionV>
                <wp:extent cx="1839595" cy="11155045"/>
                <wp:effectExtent l="0" t="0" r="8255" b="8255"/>
                <wp:wrapNone/>
                <wp:docPr id="1299798108"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11155045"/>
                        </a:xfrm>
                        <a:prstGeom prst="rect">
                          <a:avLst/>
                        </a:prstGeom>
                        <a:solidFill>
                          <a:srgbClr val="1673C0"/>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AD05C9" id="Rectangle 460" o:spid="_x0000_s1026" style="position:absolute;margin-left:93.65pt;margin-top:-35.4pt;width:144.85pt;height:878.35pt;z-index:2521487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" fillcolor="#1673c0" stroked="f" strokecolor="#d8d8d8">
                <w10:wrap anchorx="page"/>
              </v:rect>
            </w:pict>
          </mc:Fallback>
        </mc:AlternateContent>
      </w:r>
      <w:r>
        <w:rPr>
          <w:noProof/>
        </w:rPr>
        <mc:AlternateContent>
          <mc:Choice Requires="wps">
            <w:drawing>
              <wp:anchor distT="0" distB="0" distL="114300" distR="114300" simplePos="0" relativeHeight="252150784" behindDoc="0" locked="0" layoutInCell="1" allowOverlap="1" wp14:anchorId="70131B0B" wp14:editId="792E7345">
                <wp:simplePos x="0" y="0"/>
                <wp:positionH relativeFrom="column">
                  <wp:posOffset>5065395</wp:posOffset>
                </wp:positionH>
                <wp:positionV relativeFrom="paragraph">
                  <wp:posOffset>-457200</wp:posOffset>
                </wp:positionV>
                <wp:extent cx="202081" cy="11162407"/>
                <wp:effectExtent l="0" t="0" r="7620" b="1270"/>
                <wp:wrapNone/>
                <wp:docPr id="414764230" name="Rectangle 459"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1" cy="11162407"/>
                        </a:xfrm>
                        <a:prstGeom prst="rect">
                          <a:avLst/>
                        </a:prstGeom>
                        <a:solidFill>
                          <a:srgbClr val="FFC000"/>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7ECF97" id="Rectangle 459" o:spid="_x0000_s1026" alt="Light vertical" style="position:absolute;margin-left:398.85pt;margin-top:-36pt;width:15.9pt;height:878.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" fillcolor="#ffc000" stroked="f" strokecolor="white" strokeweight="1pt">
                <v:shadow color="#d8d8d8" offset="3pt,3pt"/>
              </v:rect>
            </w:pict>
          </mc:Fallback>
        </mc:AlternateContent>
      </w:r>
    </w:p>
    <w:p w14:paraId="12DF3943" w14:textId="22589633" w:rsidR="00AC5AAB" w:rsidRDefault="00AC5AAB" w:rsidP="0029158C">
      <w:pPr>
        <w:spacing w:line="278" w:lineRule="auto"/>
        <w:rPr>
          <w:rFonts w:ascii="Calibri" w:eastAsia="Aptos" w:hAnsi="Calibri" w:cs="Calibri"/>
          <w:kern w:val="2"/>
          <w:sz w:val="28"/>
          <w:szCs w:val="28"/>
          <w14:ligatures w14:val="standardContextual"/>
        </w:rPr>
      </w:pPr>
    </w:p>
    <w:p w14:paraId="619E09FD" w14:textId="5CE80ECE" w:rsidR="000F1D27" w:rsidRDefault="000F1D27" w:rsidP="0029158C">
      <w:pPr>
        <w:spacing w:line="278" w:lineRule="auto"/>
        <w:rPr>
          <w:rFonts w:ascii="Calibri" w:eastAsia="Aptos" w:hAnsi="Calibri" w:cs="Calibri"/>
          <w:kern w:val="2"/>
          <w:sz w:val="28"/>
          <w:szCs w:val="28"/>
          <w14:ligatures w14:val="standardContextual"/>
        </w:rPr>
      </w:pPr>
    </w:p>
    <w:p w14:paraId="139EC1DE" w14:textId="7E55D051" w:rsidR="000F1D27" w:rsidRDefault="000F1D27" w:rsidP="0029158C">
      <w:pPr>
        <w:spacing w:line="278" w:lineRule="auto"/>
        <w:rPr>
          <w:rFonts w:ascii="Calibri" w:eastAsia="Aptos" w:hAnsi="Calibri" w:cs="Calibri"/>
          <w:kern w:val="2"/>
          <w:sz w:val="28"/>
          <w:szCs w:val="28"/>
          <w14:ligatures w14:val="standardContextual"/>
        </w:rPr>
      </w:pPr>
    </w:p>
    <w:p w14:paraId="67E287DD" w14:textId="33A1213C" w:rsidR="000F1D27" w:rsidRDefault="000F1D27" w:rsidP="0029158C">
      <w:pPr>
        <w:spacing w:line="278" w:lineRule="auto"/>
        <w:rPr>
          <w:rFonts w:ascii="Calibri" w:eastAsia="Aptos" w:hAnsi="Calibri" w:cs="Calibri"/>
          <w:kern w:val="2"/>
          <w:sz w:val="28"/>
          <w:szCs w:val="28"/>
          <w14:ligatures w14:val="standardContextual"/>
        </w:rPr>
      </w:pPr>
    </w:p>
    <w:p w14:paraId="5A7F7638" w14:textId="14AA21C9" w:rsidR="000F1D27" w:rsidRDefault="000F1D27" w:rsidP="0029158C">
      <w:pPr>
        <w:spacing w:line="278" w:lineRule="auto"/>
        <w:rPr>
          <w:rFonts w:ascii="Calibri" w:eastAsia="Aptos" w:hAnsi="Calibri" w:cs="Calibri"/>
          <w:kern w:val="2"/>
          <w:sz w:val="28"/>
          <w:szCs w:val="28"/>
          <w14:ligatures w14:val="standardContextual"/>
        </w:rPr>
      </w:pPr>
    </w:p>
    <w:p w14:paraId="4DA96C4B" w14:textId="4784CB7F" w:rsidR="000F1D27" w:rsidRDefault="0077242F" w:rsidP="0029158C">
      <w:pPr>
        <w:spacing w:line="278" w:lineRule="auto"/>
        <w:rPr>
          <w:rFonts w:ascii="Calibri" w:eastAsia="Aptos" w:hAnsi="Calibri" w:cs="Calibri"/>
          <w:kern w:val="2"/>
          <w:sz w:val="28"/>
          <w:szCs w:val="28"/>
          <w14:ligatures w14:val="standardContextual"/>
        </w:rPr>
      </w:pPr>
      <w:r>
        <w:rPr>
          <w:rFonts w:ascii="Calibri" w:eastAsia="Aptos" w:hAnsi="Calibri" w:cs="Calibri"/>
          <w:noProof/>
          <w:kern w:val="2"/>
          <w:sz w:val="28"/>
          <w:szCs w:val="28"/>
        </w:rPr>
        <w:drawing>
          <wp:anchor distT="0" distB="0" distL="114300" distR="114300" simplePos="0" relativeHeight="252146688" behindDoc="1" locked="0" layoutInCell="1" allowOverlap="1" wp14:anchorId="6D3DBD85" wp14:editId="5E56933B">
            <wp:simplePos x="0" y="0"/>
            <wp:positionH relativeFrom="page">
              <wp:posOffset>1332865</wp:posOffset>
            </wp:positionH>
            <wp:positionV relativeFrom="paragraph">
              <wp:posOffset>257175</wp:posOffset>
            </wp:positionV>
            <wp:extent cx="3220085" cy="4585335"/>
            <wp:effectExtent l="0" t="0" r="0" b="5715"/>
            <wp:wrapTight wrapText="bothSides">
              <wp:wrapPolygon edited="0">
                <wp:start x="0" y="0"/>
                <wp:lineTo x="0" y="21537"/>
                <wp:lineTo x="21468" y="21537"/>
                <wp:lineTo x="21468" y="0"/>
                <wp:lineTo x="0" y="0"/>
              </wp:wrapPolygon>
            </wp:wrapTight>
            <wp:docPr id="10219548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54896" name="Picture 1021954896"/>
                    <pic:cNvPicPr/>
                  </pic:nvPicPr>
                  <pic:blipFill>
                    <a:blip r:embed="rId24">
                      <a:extLst>
                        <a:ext uri="{28A0092B-C50C-407E-A947-70E740481C1C}">
                          <a14:useLocalDpi xmlns:a14="http://schemas.microsoft.com/office/drawing/2010/main" val="0"/>
                        </a:ext>
                      </a:extLst>
                    </a:blip>
                    <a:stretch>
                      <a:fillRect/>
                    </a:stretch>
                  </pic:blipFill>
                  <pic:spPr>
                    <a:xfrm>
                      <a:off x="0" y="0"/>
                      <a:ext cx="3220085" cy="4585335"/>
                    </a:xfrm>
                    <a:prstGeom prst="rect">
                      <a:avLst/>
                    </a:prstGeom>
                  </pic:spPr>
                </pic:pic>
              </a:graphicData>
            </a:graphic>
            <wp14:sizeRelH relativeFrom="margin">
              <wp14:pctWidth>0</wp14:pctWidth>
            </wp14:sizeRelH>
            <wp14:sizeRelV relativeFrom="margin">
              <wp14:pctHeight>0</wp14:pctHeight>
            </wp14:sizeRelV>
          </wp:anchor>
        </w:drawing>
      </w:r>
    </w:p>
    <w:p w14:paraId="2B076D21" w14:textId="46D69173" w:rsidR="000F1D27" w:rsidRDefault="000F1D27" w:rsidP="0029158C">
      <w:pPr>
        <w:spacing w:line="278" w:lineRule="auto"/>
        <w:rPr>
          <w:rFonts w:ascii="Calibri" w:eastAsia="Aptos" w:hAnsi="Calibri" w:cs="Calibri"/>
          <w:kern w:val="2"/>
          <w:sz w:val="28"/>
          <w:szCs w:val="28"/>
          <w14:ligatures w14:val="standardContextual"/>
        </w:rPr>
      </w:pPr>
    </w:p>
    <w:p w14:paraId="28D70FEF" w14:textId="4BD8F9B4" w:rsidR="000F1D27" w:rsidRDefault="000F1D27" w:rsidP="0029158C">
      <w:pPr>
        <w:spacing w:line="278" w:lineRule="auto"/>
        <w:rPr>
          <w:rFonts w:ascii="Calibri" w:eastAsia="Aptos" w:hAnsi="Calibri" w:cs="Calibri"/>
          <w:kern w:val="2"/>
          <w:sz w:val="28"/>
          <w:szCs w:val="28"/>
          <w14:ligatures w14:val="standardContextual"/>
        </w:rPr>
      </w:pPr>
    </w:p>
    <w:p w14:paraId="3C909958" w14:textId="1B581C1C" w:rsidR="000F1D27" w:rsidRDefault="000F1D27" w:rsidP="0029158C">
      <w:pPr>
        <w:spacing w:line="278" w:lineRule="auto"/>
        <w:rPr>
          <w:rFonts w:ascii="Calibri" w:eastAsia="Aptos" w:hAnsi="Calibri" w:cs="Calibri"/>
          <w:kern w:val="2"/>
          <w:sz w:val="28"/>
          <w:szCs w:val="28"/>
          <w14:ligatures w14:val="standardContextual"/>
        </w:rPr>
      </w:pPr>
    </w:p>
    <w:p w14:paraId="46DBB837" w14:textId="4767967F" w:rsidR="000F1D27" w:rsidRDefault="000F1D27" w:rsidP="0029158C">
      <w:pPr>
        <w:spacing w:line="278" w:lineRule="auto"/>
        <w:rPr>
          <w:rFonts w:ascii="Calibri" w:eastAsia="Aptos" w:hAnsi="Calibri" w:cs="Calibri"/>
          <w:kern w:val="2"/>
          <w:sz w:val="28"/>
          <w:szCs w:val="28"/>
          <w14:ligatures w14:val="standardContextual"/>
        </w:rPr>
      </w:pPr>
    </w:p>
    <w:p w14:paraId="354D54F2" w14:textId="3971AA18" w:rsidR="000F1D27" w:rsidRDefault="000F1D27" w:rsidP="0029158C">
      <w:pPr>
        <w:spacing w:line="278" w:lineRule="auto"/>
        <w:rPr>
          <w:rFonts w:ascii="Calibri" w:eastAsia="Aptos" w:hAnsi="Calibri" w:cs="Calibri"/>
          <w:kern w:val="2"/>
          <w:sz w:val="28"/>
          <w:szCs w:val="28"/>
          <w14:ligatures w14:val="standardContextual"/>
        </w:rPr>
      </w:pPr>
    </w:p>
    <w:p w14:paraId="5F2D6746" w14:textId="17742B61" w:rsidR="000F1D27" w:rsidRDefault="000F1D27" w:rsidP="0029158C">
      <w:pPr>
        <w:spacing w:line="278" w:lineRule="auto"/>
        <w:rPr>
          <w:rFonts w:ascii="Calibri" w:eastAsia="Aptos" w:hAnsi="Calibri" w:cs="Calibri"/>
          <w:kern w:val="2"/>
          <w:sz w:val="28"/>
          <w:szCs w:val="28"/>
          <w14:ligatures w14:val="standardContextual"/>
        </w:rPr>
      </w:pPr>
    </w:p>
    <w:p w14:paraId="01DC265D" w14:textId="21B8090C" w:rsidR="000F1D27" w:rsidRDefault="000F1D27" w:rsidP="0029158C">
      <w:pPr>
        <w:spacing w:line="278" w:lineRule="auto"/>
        <w:rPr>
          <w:rFonts w:ascii="Calibri" w:eastAsia="Aptos" w:hAnsi="Calibri" w:cs="Calibri"/>
          <w:kern w:val="2"/>
          <w:sz w:val="28"/>
          <w:szCs w:val="28"/>
          <w14:ligatures w14:val="standardContextual"/>
        </w:rPr>
      </w:pPr>
    </w:p>
    <w:p w14:paraId="3FDDE904" w14:textId="0419A97E" w:rsidR="000F1D27" w:rsidRDefault="000F1D27" w:rsidP="0029158C">
      <w:pPr>
        <w:spacing w:line="278" w:lineRule="auto"/>
        <w:rPr>
          <w:rFonts w:ascii="Calibri" w:eastAsia="Aptos" w:hAnsi="Calibri" w:cs="Calibri"/>
          <w:kern w:val="2"/>
          <w:sz w:val="28"/>
          <w:szCs w:val="28"/>
          <w14:ligatures w14:val="standardContextual"/>
        </w:rPr>
      </w:pPr>
    </w:p>
    <w:p w14:paraId="3CF22214" w14:textId="6B9DE5A0" w:rsidR="000F1D27" w:rsidRDefault="000F1D27" w:rsidP="0029158C">
      <w:pPr>
        <w:spacing w:line="278" w:lineRule="auto"/>
        <w:rPr>
          <w:rFonts w:ascii="Calibri" w:eastAsia="Aptos" w:hAnsi="Calibri" w:cs="Calibri"/>
          <w:kern w:val="2"/>
          <w:sz w:val="28"/>
          <w:szCs w:val="28"/>
          <w14:ligatures w14:val="standardContextual"/>
        </w:rPr>
      </w:pPr>
    </w:p>
    <w:p w14:paraId="366A76B5" w14:textId="1A94B90B" w:rsidR="000F1D27" w:rsidRPr="00560745" w:rsidRDefault="0071061A" w:rsidP="0029158C">
      <w:pPr>
        <w:spacing w:line="278" w:lineRule="auto"/>
        <w:rPr>
          <w:rFonts w:ascii="Calibri" w:eastAsia="Aptos" w:hAnsi="Calibri" w:cs="Calibri"/>
          <w:kern w:val="2"/>
          <w:sz w:val="28"/>
          <w:szCs w:val="28"/>
          <w14:ligatures w14:val="standardContextual"/>
        </w:rPr>
      </w:pPr>
      <w:r w:rsidRPr="00C22C03">
        <w:rPr>
          <w:noProof/>
        </w:rPr>
        <mc:AlternateContent>
          <mc:Choice Requires="wps">
            <w:drawing>
              <wp:anchor distT="0" distB="0" distL="114300" distR="114300" simplePos="0" relativeHeight="252152832" behindDoc="0" locked="0" layoutInCell="0" allowOverlap="1" wp14:anchorId="30804DB6" wp14:editId="49EC7D7B">
                <wp:simplePos x="0" y="0"/>
                <wp:positionH relativeFrom="margin">
                  <wp:align>center</wp:align>
                </wp:positionH>
                <wp:positionV relativeFrom="page">
                  <wp:posOffset>10073640</wp:posOffset>
                </wp:positionV>
                <wp:extent cx="7767320" cy="614045"/>
                <wp:effectExtent l="0" t="0" r="5080" b="0"/>
                <wp:wrapNone/>
                <wp:docPr id="13151738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7320" cy="614045"/>
                        </a:xfrm>
                        <a:prstGeom prst="rect">
                          <a:avLst/>
                        </a:prstGeom>
                        <a:solidFill>
                          <a:srgbClr val="1673C0"/>
                        </a:solidFill>
                        <a:ln w="19050">
                          <a:noFill/>
                          <a:miter lim="800000"/>
                          <a:headEnd/>
                          <a:tailEnd/>
                        </a:ln>
                      </wps:spPr>
                      <wps:txbx>
                        <w:txbxContent>
                          <w:p w14:paraId="516D8DCA" w14:textId="23D852EB" w:rsidR="000F1D27" w:rsidRDefault="000F1D27" w:rsidP="00BD1281">
                            <w:pPr>
                              <w:spacing w:after="0" w:line="240" w:lineRule="auto"/>
                              <w:jc w:val="center"/>
                              <w:rPr>
                                <w:rFonts w:ascii="Verdana" w:eastAsia="Georgia" w:hAnsi="Verdana" w:cs="Calibri"/>
                                <w:b/>
                                <w:bCs/>
                                <w:color w:val="FFC000"/>
                                <w:sz w:val="52"/>
                                <w:szCs w:val="52"/>
                                <w:lang w:val="en-US" w:eastAsia="ja-JP"/>
                              </w:rPr>
                            </w:pPr>
                            <w:r w:rsidRPr="00AE25B2">
                              <w:rPr>
                                <w:rFonts w:ascii="Verdana" w:eastAsia="Georgia" w:hAnsi="Verdana" w:cs="Calibri"/>
                                <w:b/>
                                <w:bCs/>
                                <w:color w:val="FFC000"/>
                                <w:sz w:val="52"/>
                                <w:szCs w:val="52"/>
                                <w:lang w:eastAsia="ja-JP"/>
                              </w:rPr>
                              <w:t>Wanstead Wellbeing CIC</w:t>
                            </w:r>
                          </w:p>
                          <w:p w14:paraId="72E552AD" w14:textId="77777777" w:rsidR="000F1D27" w:rsidRPr="00324483" w:rsidRDefault="000F1D27" w:rsidP="000F1D27">
                            <w:pPr>
                              <w:spacing w:after="0" w:line="240" w:lineRule="auto"/>
                              <w:jc w:val="right"/>
                              <w:rPr>
                                <w:rFonts w:ascii="Verdana" w:hAnsi="Verdana"/>
                                <w:b/>
                                <w:bCs/>
                                <w:color w:val="FFC000"/>
                                <w:sz w:val="52"/>
                                <w:szCs w:val="5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04DB6" id="_x0000_s1040" style="position:absolute;margin-left:0;margin-top:793.2pt;width:611.6pt;height:48.35pt;z-index:252152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" o:allowincell="f" fillcolor="#1673c0" stroked="f" strokeweight="1.5pt">
                <v:textbox inset="14.4pt,,14.4pt">
                  <w:txbxContent>
                    <w:p w14:paraId="516D8DCA" w14:textId="23D852EB" w:rsidR="000F1D27" w:rsidRDefault="000F1D27" w:rsidP="00BD1281">
                      <w:pPr>
                        <w:spacing w:after="0" w:line="240" w:lineRule="auto"/>
                        <w:jc w:val="center"/>
                        <w:rPr>
                          <w:rFonts w:ascii="Verdana" w:eastAsia="Georgia" w:hAnsi="Verdana" w:cs="Calibri"/>
                          <w:b/>
                          <w:bCs/>
                          <w:color w:val="FFC000"/>
                          <w:sz w:val="52"/>
                          <w:szCs w:val="52"/>
                          <w:lang w:val="en-US" w:eastAsia="ja-JP"/>
                        </w:rPr>
                      </w:pPr>
                      <w:r w:rsidRPr="00AE25B2">
                        <w:rPr>
                          <w:rFonts w:ascii="Verdana" w:eastAsia="Georgia" w:hAnsi="Verdana" w:cs="Calibri"/>
                          <w:b/>
                          <w:bCs/>
                          <w:color w:val="FFC000"/>
                          <w:sz w:val="52"/>
                          <w:szCs w:val="52"/>
                          <w:lang w:eastAsia="ja-JP"/>
                        </w:rPr>
                        <w:t>Wanstead Wellbeing CIC</w:t>
                      </w:r>
                    </w:p>
                    <w:p w14:paraId="72E552AD" w14:textId="77777777" w:rsidR="000F1D27" w:rsidRPr="00324483" w:rsidRDefault="000F1D27" w:rsidP="000F1D27">
                      <w:pPr>
                        <w:spacing w:after="0" w:line="240" w:lineRule="auto"/>
                        <w:jc w:val="right"/>
                        <w:rPr>
                          <w:rFonts w:ascii="Verdana" w:hAnsi="Verdana"/>
                          <w:b/>
                          <w:bCs/>
                          <w:color w:val="FFC000"/>
                          <w:sz w:val="52"/>
                          <w:szCs w:val="52"/>
                        </w:rPr>
                      </w:pPr>
                    </w:p>
                  </w:txbxContent>
                </v:textbox>
                <w10:wrap anchorx="margin" anchory="page"/>
              </v:rect>
            </w:pict>
          </mc:Fallback>
        </mc:AlternateContent>
      </w:r>
      <w:r w:rsidR="006B2986">
        <w:rPr>
          <w:rFonts w:ascii="Calibri" w:eastAsia="Aptos" w:hAnsi="Calibri" w:cs="Calibri"/>
          <w:kern w:val="2"/>
          <w:sz w:val="28"/>
          <w:szCs w:val="28"/>
          <w14:ligatures w14:val="standardContextual"/>
        </w:rPr>
        <w:t xml:space="preserve"> </w:t>
      </w:r>
    </w:p>
    <w:sectPr w:rsidR="000F1D27" w:rsidRPr="00560745" w:rsidSect="00DC68FB">
      <w:type w:val="continuous"/>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4DA3" w14:textId="77777777" w:rsidR="009F05CF" w:rsidRDefault="009F05CF" w:rsidP="007B63AE">
      <w:pPr>
        <w:spacing w:after="0" w:line="240" w:lineRule="auto"/>
      </w:pPr>
      <w:r>
        <w:separator/>
      </w:r>
    </w:p>
  </w:endnote>
  <w:endnote w:type="continuationSeparator" w:id="0">
    <w:p w14:paraId="463CD180" w14:textId="77777777" w:rsidR="009F05CF" w:rsidRDefault="009F05CF" w:rsidP="007B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98" w:type="pct"/>
      <w:tblInd w:w="-1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CellMar>
        <w:left w:w="288" w:type="dxa"/>
        <w:right w:w="288" w:type="dxa"/>
      </w:tblCellMar>
      <w:tblLook w:val="04A0" w:firstRow="1" w:lastRow="0" w:firstColumn="1" w:lastColumn="0" w:noHBand="0" w:noVBand="1"/>
    </w:tblPr>
    <w:tblGrid>
      <w:gridCol w:w="6969"/>
      <w:gridCol w:w="6842"/>
    </w:tblGrid>
    <w:tr w:rsidR="00433187" w:rsidRPr="00E40B3A" w14:paraId="1EAA42EC" w14:textId="77777777" w:rsidTr="00D4542E">
      <w:trPr>
        <w:trHeight w:val="643"/>
      </w:trPr>
      <w:tc>
        <w:tcPr>
          <w:tcW w:w="2523" w:type="pct"/>
          <w:shd w:val="clear" w:color="auto" w:fill="000000" w:themeFill="text1"/>
          <w:vAlign w:val="center"/>
        </w:tcPr>
        <w:p w14:paraId="1C393F3D" w14:textId="77777777" w:rsidR="00433187" w:rsidRPr="00A1733D" w:rsidRDefault="00433187" w:rsidP="00094CD3">
          <w:pPr>
            <w:pStyle w:val="Heading3"/>
            <w:jc w:val="center"/>
            <w:rPr>
              <w:color w:val="E7E6E6" w:themeColor="background2"/>
              <w:lang w:val="de-DE"/>
            </w:rPr>
          </w:pPr>
          <w:r w:rsidRPr="008D2283">
            <w:rPr>
              <w:color w:val="FFFFFF" w:themeColor="background1"/>
              <w:lang w:val="de-DE"/>
            </w:rPr>
            <w:t xml:space="preserve">                   </w:t>
          </w:r>
          <w:hyperlink r:id="rId1" w:history="1">
            <w:r w:rsidRPr="008D2283">
              <w:rPr>
                <w:rStyle w:val="Hyperlink"/>
                <w:color w:val="FFFFFF" w:themeColor="background1"/>
                <w:lang w:val="de-DE"/>
              </w:rPr>
              <w:t>www.wansteadmhclinic.com</w:t>
            </w:r>
          </w:hyperlink>
          <w:r w:rsidRPr="008D2283">
            <w:rPr>
              <w:color w:val="FFFFFF" w:themeColor="background1"/>
              <w:lang w:val="de-DE"/>
            </w:rPr>
            <w:t xml:space="preserve">            </w:t>
          </w:r>
          <w:r w:rsidRPr="00A1733D">
            <w:rPr>
              <w:color w:val="E7E6E6" w:themeColor="background2"/>
              <w:lang w:val="de-DE"/>
            </w:rPr>
            <w:t xml:space="preserve">Tel: </w:t>
          </w:r>
          <w:r w:rsidRPr="00A1733D">
            <w:rPr>
              <w:caps/>
              <w:noProof/>
              <w:color w:val="E7E6E6" w:themeColor="background2"/>
              <w:lang w:val="de-DE"/>
            </w:rPr>
            <w:t>020</w:t>
          </w:r>
          <w:r>
            <w:rPr>
              <w:caps/>
              <w:noProof/>
              <w:color w:val="E7E6E6" w:themeColor="background2"/>
              <w:lang w:val="de-DE"/>
            </w:rPr>
            <w:t>3  488 5899</w:t>
          </w:r>
        </w:p>
      </w:tc>
      <w:tc>
        <w:tcPr>
          <w:tcW w:w="2477" w:type="pct"/>
          <w:shd w:val="clear" w:color="auto" w:fill="000000" w:themeFill="text1"/>
          <w:vAlign w:val="center"/>
        </w:tcPr>
        <w:p w14:paraId="5B3BC2BA" w14:textId="77777777" w:rsidR="00433187" w:rsidRPr="00590D46" w:rsidRDefault="00433187" w:rsidP="00094CD3">
          <w:pPr>
            <w:pStyle w:val="Footer"/>
            <w:rPr>
              <w:caps/>
              <w:noProof/>
              <w:color w:val="E7E6E6" w:themeColor="background2"/>
            </w:rPr>
          </w:pPr>
          <w:r w:rsidRPr="00A1733D">
            <w:rPr>
              <w:color w:val="E7E6E6" w:themeColor="background2"/>
              <w:lang w:val="de-DE"/>
            </w:rPr>
            <w:t xml:space="preserve">   </w:t>
          </w:r>
          <w:r>
            <w:rPr>
              <w:color w:val="E7E6E6" w:themeColor="background2"/>
            </w:rPr>
            <w:t>#</w:t>
          </w:r>
          <w:r w:rsidRPr="00590D46">
            <w:rPr>
              <w:color w:val="E7E6E6" w:themeColor="background2"/>
            </w:rPr>
            <w:t>t</w:t>
          </w:r>
          <w:r>
            <w:rPr>
              <w:color w:val="E7E6E6" w:themeColor="background2"/>
            </w:rPr>
            <w:t>hegoldisinyou       info@wansteadmhclinic.com</w:t>
          </w:r>
        </w:p>
      </w:tc>
    </w:tr>
  </w:tbl>
  <w:p w14:paraId="04D61A0D" w14:textId="77777777" w:rsidR="00433187" w:rsidRPr="00774CE7" w:rsidRDefault="00433187" w:rsidP="003E69D2">
    <w:pPr>
      <w:tabs>
        <w:tab w:val="left" w:pos="7608"/>
      </w:tabs>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98" w:type="pct"/>
      <w:tblInd w:w="-720" w:type="dxa"/>
      <w:tblBorders>
        <w:top w:val="single" w:sz="12" w:space="0" w:color="4472C4" w:themeColor="accent1"/>
        <w:left w:val="none" w:sz="0" w:space="0" w:color="auto"/>
        <w:bottom w:val="none" w:sz="0" w:space="0" w:color="auto"/>
        <w:right w:val="none" w:sz="0" w:space="0" w:color="auto"/>
        <w:insideH w:val="none" w:sz="0" w:space="0" w:color="auto"/>
        <w:insideV w:val="none" w:sz="0" w:space="0" w:color="auto"/>
      </w:tblBorders>
      <w:shd w:val="clear" w:color="auto" w:fill="4472C4" w:themeFill="accent1"/>
      <w:tblCellMar>
        <w:left w:w="288" w:type="dxa"/>
        <w:right w:w="288" w:type="dxa"/>
      </w:tblCellMar>
      <w:tblLook w:val="04A0" w:firstRow="1" w:lastRow="0" w:firstColumn="1" w:lastColumn="0" w:noHBand="0" w:noVBand="1"/>
    </w:tblPr>
    <w:tblGrid>
      <w:gridCol w:w="6248"/>
      <w:gridCol w:w="7563"/>
    </w:tblGrid>
    <w:tr w:rsidR="005C2F5B" w:rsidRPr="00E40B3A" w14:paraId="4A09B5AE" w14:textId="77777777" w:rsidTr="001A6E1E">
      <w:trPr>
        <w:trHeight w:val="643"/>
      </w:trPr>
      <w:tc>
        <w:tcPr>
          <w:tcW w:w="2262" w:type="pct"/>
          <w:tcBorders>
            <w:top w:val="nil"/>
          </w:tcBorders>
          <w:shd w:val="clear" w:color="auto" w:fill="000000" w:themeFill="text1"/>
          <w:vAlign w:val="center"/>
        </w:tcPr>
        <w:p w14:paraId="23AA15FF" w14:textId="77777777" w:rsidR="005C2F5B" w:rsidRPr="00A1733D" w:rsidRDefault="005C2F5B" w:rsidP="005C2F5B">
          <w:pPr>
            <w:pStyle w:val="Heading3"/>
            <w:jc w:val="center"/>
            <w:rPr>
              <w:color w:val="E7E6E6" w:themeColor="background2"/>
              <w:lang w:val="de-DE"/>
            </w:rPr>
          </w:pPr>
          <w:hyperlink r:id="rId1" w:history="1">
            <w:r w:rsidRPr="00B502D6">
              <w:rPr>
                <w:rStyle w:val="Hyperlink"/>
                <w:color w:val="FFFFFF" w:themeColor="background1"/>
                <w:lang w:val="de-DE"/>
              </w:rPr>
              <w:t>www.wansteadmhclinic.com</w:t>
            </w:r>
          </w:hyperlink>
          <w:r w:rsidRPr="008D2283">
            <w:rPr>
              <w:color w:val="FFFFFF" w:themeColor="background1"/>
              <w:lang w:val="de-DE"/>
            </w:rPr>
            <w:t xml:space="preserve">            </w:t>
          </w:r>
          <w:r w:rsidRPr="00A1733D">
            <w:rPr>
              <w:color w:val="E7E6E6" w:themeColor="background2"/>
              <w:lang w:val="de-DE"/>
            </w:rPr>
            <w:t xml:space="preserve">Tel: </w:t>
          </w:r>
          <w:r w:rsidRPr="00A1733D">
            <w:rPr>
              <w:caps/>
              <w:noProof/>
              <w:color w:val="E7E6E6" w:themeColor="background2"/>
              <w:lang w:val="de-DE"/>
            </w:rPr>
            <w:t>020</w:t>
          </w:r>
          <w:r>
            <w:rPr>
              <w:caps/>
              <w:noProof/>
              <w:color w:val="E7E6E6" w:themeColor="background2"/>
              <w:lang w:val="de-DE"/>
            </w:rPr>
            <w:t>3  488 5899</w:t>
          </w:r>
        </w:p>
      </w:tc>
      <w:tc>
        <w:tcPr>
          <w:tcW w:w="2738" w:type="pct"/>
          <w:tcBorders>
            <w:top w:val="nil"/>
          </w:tcBorders>
          <w:shd w:val="clear" w:color="auto" w:fill="000000" w:themeFill="text1"/>
          <w:vAlign w:val="center"/>
        </w:tcPr>
        <w:p w14:paraId="4F1A966D" w14:textId="77777777" w:rsidR="005C2F5B" w:rsidRPr="00590D46" w:rsidRDefault="005C2F5B" w:rsidP="005C2F5B">
          <w:pPr>
            <w:pStyle w:val="Footer"/>
            <w:rPr>
              <w:caps/>
              <w:noProof/>
              <w:color w:val="E7E6E6" w:themeColor="background2"/>
            </w:rPr>
          </w:pPr>
          <w:r w:rsidRPr="00A1733D">
            <w:rPr>
              <w:color w:val="E7E6E6" w:themeColor="background2"/>
              <w:lang w:val="de-DE"/>
            </w:rPr>
            <w:t xml:space="preserve">   </w:t>
          </w:r>
          <w:r>
            <w:rPr>
              <w:color w:val="E7E6E6" w:themeColor="background2"/>
            </w:rPr>
            <w:t>#</w:t>
          </w:r>
          <w:r w:rsidRPr="00590D46">
            <w:rPr>
              <w:color w:val="E7E6E6" w:themeColor="background2"/>
            </w:rPr>
            <w:t>t</w:t>
          </w:r>
          <w:r>
            <w:rPr>
              <w:color w:val="E7E6E6" w:themeColor="background2"/>
            </w:rPr>
            <w:t>hegoldisinyou       info@wansteadmhclinic.com</w:t>
          </w:r>
        </w:p>
      </w:tc>
    </w:tr>
  </w:tbl>
  <w:p w14:paraId="51050DA3" w14:textId="77777777" w:rsidR="005C2F5B" w:rsidRDefault="005C2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98" w:type="pct"/>
      <w:tblInd w:w="-720" w:type="dxa"/>
      <w:tblBorders>
        <w:top w:val="single" w:sz="12" w:space="0" w:color="4472C4" w:themeColor="accent1"/>
        <w:left w:val="none" w:sz="0" w:space="0" w:color="auto"/>
        <w:bottom w:val="none" w:sz="0" w:space="0" w:color="auto"/>
        <w:right w:val="none" w:sz="0" w:space="0" w:color="auto"/>
        <w:insideH w:val="none" w:sz="0" w:space="0" w:color="auto"/>
        <w:insideV w:val="none" w:sz="0" w:space="0" w:color="auto"/>
      </w:tblBorders>
      <w:shd w:val="clear" w:color="auto" w:fill="4472C4" w:themeFill="accent1"/>
      <w:tblCellMar>
        <w:left w:w="288" w:type="dxa"/>
        <w:right w:w="288" w:type="dxa"/>
      </w:tblCellMar>
      <w:tblLook w:val="04A0" w:firstRow="1" w:lastRow="0" w:firstColumn="1" w:lastColumn="0" w:noHBand="0" w:noVBand="1"/>
    </w:tblPr>
    <w:tblGrid>
      <w:gridCol w:w="6248"/>
      <w:gridCol w:w="7563"/>
    </w:tblGrid>
    <w:tr w:rsidR="00094CD3" w:rsidRPr="00E40B3A" w14:paraId="7D8672B3" w14:textId="77777777" w:rsidTr="00B502D6">
      <w:trPr>
        <w:trHeight w:val="643"/>
      </w:trPr>
      <w:tc>
        <w:tcPr>
          <w:tcW w:w="2262" w:type="pct"/>
          <w:tcBorders>
            <w:top w:val="nil"/>
          </w:tcBorders>
          <w:shd w:val="clear" w:color="auto" w:fill="000000" w:themeFill="text1"/>
          <w:vAlign w:val="center"/>
        </w:tcPr>
        <w:bookmarkStart w:id="5" w:name="_Hlk139973696"/>
        <w:p w14:paraId="05E9AD40" w14:textId="429FBC7F" w:rsidR="00094CD3" w:rsidRPr="00A1733D" w:rsidRDefault="00313635" w:rsidP="00094CD3">
          <w:pPr>
            <w:pStyle w:val="Heading3"/>
            <w:jc w:val="center"/>
            <w:rPr>
              <w:color w:val="E7E6E6" w:themeColor="background2"/>
              <w:lang w:val="de-DE"/>
            </w:rPr>
          </w:pPr>
          <w:r w:rsidRPr="00B502D6">
            <w:rPr>
              <w:color w:val="FFFFFF" w:themeColor="background1"/>
            </w:rPr>
            <w:fldChar w:fldCharType="begin"/>
          </w:r>
          <w:r w:rsidRPr="00B502D6">
            <w:rPr>
              <w:color w:val="FFFFFF" w:themeColor="background1"/>
            </w:rPr>
            <w:instrText>HYPERLINK "http://www.wansteadmhclinic.com"</w:instrText>
          </w:r>
          <w:r w:rsidRPr="00B502D6">
            <w:rPr>
              <w:color w:val="FFFFFF" w:themeColor="background1"/>
            </w:rPr>
          </w:r>
          <w:r w:rsidRPr="00B502D6">
            <w:rPr>
              <w:color w:val="FFFFFF" w:themeColor="background1"/>
            </w:rPr>
            <w:fldChar w:fldCharType="separate"/>
          </w:r>
          <w:r w:rsidRPr="00B502D6">
            <w:rPr>
              <w:rStyle w:val="Hyperlink"/>
              <w:color w:val="FFFFFF" w:themeColor="background1"/>
              <w:lang w:val="de-DE"/>
            </w:rPr>
            <w:t>www.wansteadmhclinic.com</w:t>
          </w:r>
          <w:r w:rsidRPr="00B502D6">
            <w:rPr>
              <w:color w:val="FFFFFF" w:themeColor="background1"/>
            </w:rPr>
            <w:fldChar w:fldCharType="end"/>
          </w:r>
          <w:r w:rsidR="00094CD3" w:rsidRPr="008D2283">
            <w:rPr>
              <w:color w:val="FFFFFF" w:themeColor="background1"/>
              <w:lang w:val="de-DE"/>
            </w:rPr>
            <w:t xml:space="preserve">      </w:t>
          </w:r>
          <w:r w:rsidR="00BC5196" w:rsidRPr="008D2283">
            <w:rPr>
              <w:color w:val="FFFFFF" w:themeColor="background1"/>
              <w:lang w:val="de-DE"/>
            </w:rPr>
            <w:t xml:space="preserve">    </w:t>
          </w:r>
          <w:r w:rsidR="00094CD3" w:rsidRPr="008D2283">
            <w:rPr>
              <w:color w:val="FFFFFF" w:themeColor="background1"/>
              <w:lang w:val="de-DE"/>
            </w:rPr>
            <w:t xml:space="preserve">  </w:t>
          </w:r>
          <w:r w:rsidR="00094CD3" w:rsidRPr="00A1733D">
            <w:rPr>
              <w:color w:val="E7E6E6" w:themeColor="background2"/>
              <w:lang w:val="de-DE"/>
            </w:rPr>
            <w:t xml:space="preserve">Tel: </w:t>
          </w:r>
          <w:r w:rsidR="00094CD3" w:rsidRPr="00A1733D">
            <w:rPr>
              <w:caps/>
              <w:noProof/>
              <w:color w:val="E7E6E6" w:themeColor="background2"/>
              <w:lang w:val="de-DE"/>
            </w:rPr>
            <w:t>020</w:t>
          </w:r>
          <w:r>
            <w:rPr>
              <w:caps/>
              <w:noProof/>
              <w:color w:val="E7E6E6" w:themeColor="background2"/>
              <w:lang w:val="de-DE"/>
            </w:rPr>
            <w:t xml:space="preserve">3 </w:t>
          </w:r>
          <w:r w:rsidR="009E2CCA">
            <w:rPr>
              <w:caps/>
              <w:noProof/>
              <w:color w:val="E7E6E6" w:themeColor="background2"/>
              <w:lang w:val="de-DE"/>
            </w:rPr>
            <w:t xml:space="preserve"> 488 5899</w:t>
          </w:r>
        </w:p>
      </w:tc>
      <w:tc>
        <w:tcPr>
          <w:tcW w:w="2738" w:type="pct"/>
          <w:tcBorders>
            <w:top w:val="nil"/>
          </w:tcBorders>
          <w:shd w:val="clear" w:color="auto" w:fill="000000" w:themeFill="text1"/>
          <w:vAlign w:val="center"/>
        </w:tcPr>
        <w:p w14:paraId="70A82453" w14:textId="5ADD8D22" w:rsidR="00094CD3" w:rsidRPr="00590D46" w:rsidRDefault="00094CD3" w:rsidP="00094CD3">
          <w:pPr>
            <w:pStyle w:val="Footer"/>
            <w:rPr>
              <w:caps/>
              <w:noProof/>
              <w:color w:val="E7E6E6" w:themeColor="background2"/>
            </w:rPr>
          </w:pPr>
          <w:r w:rsidRPr="00A1733D">
            <w:rPr>
              <w:color w:val="E7E6E6" w:themeColor="background2"/>
              <w:lang w:val="de-DE"/>
            </w:rPr>
            <w:t xml:space="preserve">   </w:t>
          </w:r>
          <w:r>
            <w:rPr>
              <w:color w:val="E7E6E6" w:themeColor="background2"/>
            </w:rPr>
            <w:t>#</w:t>
          </w:r>
          <w:r w:rsidRPr="00590D46">
            <w:rPr>
              <w:color w:val="E7E6E6" w:themeColor="background2"/>
            </w:rPr>
            <w:t>t</w:t>
          </w:r>
          <w:r w:rsidR="005F7C92">
            <w:rPr>
              <w:color w:val="E7E6E6" w:themeColor="background2"/>
            </w:rPr>
            <w:t>he</w:t>
          </w:r>
          <w:r w:rsidR="0050749C">
            <w:rPr>
              <w:color w:val="E7E6E6" w:themeColor="background2"/>
            </w:rPr>
            <w:t>goldisinyou</w:t>
          </w:r>
          <w:r>
            <w:rPr>
              <w:color w:val="E7E6E6" w:themeColor="background2"/>
            </w:rPr>
            <w:t xml:space="preserve">       </w:t>
          </w:r>
          <w:r w:rsidR="00BC5196">
            <w:rPr>
              <w:color w:val="E7E6E6" w:themeColor="background2"/>
            </w:rPr>
            <w:t>i</w:t>
          </w:r>
          <w:r>
            <w:rPr>
              <w:color w:val="E7E6E6" w:themeColor="background2"/>
            </w:rPr>
            <w:t>nfo@</w:t>
          </w:r>
          <w:r w:rsidR="00FF03F0">
            <w:rPr>
              <w:color w:val="E7E6E6" w:themeColor="background2"/>
            </w:rPr>
            <w:t>wansteadmhclinic.com</w:t>
          </w:r>
        </w:p>
      </w:tc>
    </w:tr>
    <w:bookmarkEnd w:id="5"/>
  </w:tbl>
  <w:p w14:paraId="1D693936" w14:textId="7E9BAE1A" w:rsidR="001B0B3A" w:rsidRPr="00774CE7" w:rsidRDefault="001B0B3A" w:rsidP="003E69D2">
    <w:pPr>
      <w:tabs>
        <w:tab w:val="left" w:pos="7608"/>
      </w:tabs>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BEBF" w14:textId="77777777" w:rsidR="009F05CF" w:rsidRDefault="009F05CF" w:rsidP="007B63AE">
      <w:pPr>
        <w:spacing w:after="0" w:line="240" w:lineRule="auto"/>
      </w:pPr>
      <w:r>
        <w:separator/>
      </w:r>
    </w:p>
  </w:footnote>
  <w:footnote w:type="continuationSeparator" w:id="0">
    <w:p w14:paraId="6467431E" w14:textId="77777777" w:rsidR="009F05CF" w:rsidRDefault="009F05CF" w:rsidP="007B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4D" w14:textId="77777777" w:rsidR="00433187" w:rsidRDefault="00433187">
    <w:pPr>
      <w:pStyle w:val="Header"/>
    </w:pPr>
  </w:p>
  <w:p w14:paraId="441C4787" w14:textId="77777777" w:rsidR="00433187" w:rsidRDefault="00433187">
    <w:r>
      <w:rPr>
        <w:noProof/>
      </w:rPr>
      <w:drawing>
        <wp:anchor distT="0" distB="0" distL="114300" distR="114300" simplePos="0" relativeHeight="251659264" behindDoc="1" locked="0" layoutInCell="1" allowOverlap="1" wp14:anchorId="313FE47E" wp14:editId="7B2D844C">
          <wp:simplePos x="0" y="0"/>
          <wp:positionH relativeFrom="margin">
            <wp:align>right</wp:align>
          </wp:positionH>
          <wp:positionV relativeFrom="paragraph">
            <wp:posOffset>103505</wp:posOffset>
          </wp:positionV>
          <wp:extent cx="1774825" cy="1009015"/>
          <wp:effectExtent l="0" t="0" r="0" b="635"/>
          <wp:wrapTight wrapText="bothSides">
            <wp:wrapPolygon edited="0">
              <wp:start x="0" y="0"/>
              <wp:lineTo x="0" y="21206"/>
              <wp:lineTo x="21330" y="21206"/>
              <wp:lineTo x="21330" y="0"/>
              <wp:lineTo x="0" y="0"/>
            </wp:wrapPolygon>
          </wp:wrapTight>
          <wp:docPr id="2128164635" name="Picture 4" descr="A white circle with symbols&#10;&#10;Description automatically generated">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1870" name="Picture 4" descr="A white circle with symbols&#10;&#10;Description automatically generated">
                    <a:extLst>
                      <a:ext uri="{FF2B5EF4-FFF2-40B4-BE49-F238E27FC236}">
                        <a16:creationId xmlns:a16="http://schemas.microsoft.com/office/drawing/2014/main" id="{EA78A62F-873B-7AA8-BECF-5EA4C3F76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4825" cy="1009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1E9F" w14:textId="77777777" w:rsidR="00433187" w:rsidRDefault="00433187">
    <w:pPr>
      <w:pStyle w:val="Header"/>
    </w:pPr>
    <w:r>
      <w:rPr>
        <w:noProof/>
      </w:rPr>
      <w:drawing>
        <wp:anchor distT="0" distB="0" distL="114300" distR="114300" simplePos="0" relativeHeight="251658240" behindDoc="1" locked="0" layoutInCell="1" allowOverlap="1" wp14:anchorId="63BCC2D8" wp14:editId="5B8BBD8C">
          <wp:simplePos x="0" y="0"/>
          <wp:positionH relativeFrom="page">
            <wp:posOffset>5638800</wp:posOffset>
          </wp:positionH>
          <wp:positionV relativeFrom="paragraph">
            <wp:posOffset>129540</wp:posOffset>
          </wp:positionV>
          <wp:extent cx="1774825" cy="1009015"/>
          <wp:effectExtent l="0" t="0" r="0" b="635"/>
          <wp:wrapTight wrapText="bothSides">
            <wp:wrapPolygon edited="0">
              <wp:start x="0" y="0"/>
              <wp:lineTo x="0" y="21206"/>
              <wp:lineTo x="21330" y="21206"/>
              <wp:lineTo x="21330" y="0"/>
              <wp:lineTo x="0" y="0"/>
            </wp:wrapPolygon>
          </wp:wrapTight>
          <wp:docPr id="509596400" name="Picture 4" descr="A white circle with symbols&#10;&#10;Description automatically generated">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1870" name="Picture 4" descr="A white circle with symbols&#10;&#10;Description automatically generated">
                    <a:extLst>
                      <a:ext uri="{FF2B5EF4-FFF2-40B4-BE49-F238E27FC236}">
                        <a16:creationId xmlns:a16="http://schemas.microsoft.com/office/drawing/2014/main" id="{EA78A62F-873B-7AA8-BECF-5EA4C3F76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4825" cy="1009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7907" w14:textId="63250BFD" w:rsidR="00306291" w:rsidRDefault="003E69D2">
    <w:pPr>
      <w:pStyle w:val="Header"/>
    </w:pPr>
    <w:r>
      <w:rPr>
        <w:noProof/>
      </w:rPr>
      <w:drawing>
        <wp:anchor distT="0" distB="0" distL="114300" distR="114300" simplePos="0" relativeHeight="251656192" behindDoc="1" locked="0" layoutInCell="1" allowOverlap="1" wp14:anchorId="49067B59" wp14:editId="55810DA0">
          <wp:simplePos x="0" y="0"/>
          <wp:positionH relativeFrom="page">
            <wp:posOffset>5663565</wp:posOffset>
          </wp:positionH>
          <wp:positionV relativeFrom="paragraph">
            <wp:posOffset>114300</wp:posOffset>
          </wp:positionV>
          <wp:extent cx="1774825" cy="1009015"/>
          <wp:effectExtent l="0" t="0" r="0" b="635"/>
          <wp:wrapTight wrapText="bothSides">
            <wp:wrapPolygon edited="0">
              <wp:start x="0" y="0"/>
              <wp:lineTo x="0" y="21206"/>
              <wp:lineTo x="21330" y="21206"/>
              <wp:lineTo x="21330" y="0"/>
              <wp:lineTo x="0" y="0"/>
            </wp:wrapPolygon>
          </wp:wrapTight>
          <wp:docPr id="138187445" name="Picture 4" descr="A white circle with symbols&#10;&#10;Description automatically generated">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1870" name="Picture 4" descr="A white circle with symbols&#10;&#10;Description automatically generated">
                    <a:extLst>
                      <a:ext uri="{FF2B5EF4-FFF2-40B4-BE49-F238E27FC236}">
                        <a16:creationId xmlns:a16="http://schemas.microsoft.com/office/drawing/2014/main" id="{EA78A62F-873B-7AA8-BECF-5EA4C3F76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4825" cy="1009015"/>
                  </a:xfrm>
                  <a:prstGeom prst="rect">
                    <a:avLst/>
                  </a:prstGeom>
                </pic:spPr>
              </pic:pic>
            </a:graphicData>
          </a:graphic>
          <wp14:sizeRelH relativeFrom="margin">
            <wp14:pctWidth>0</wp14:pctWidth>
          </wp14:sizeRelH>
          <wp14:sizeRelV relativeFrom="margin">
            <wp14:pctHeight>0</wp14:pctHeight>
          </wp14:sizeRelV>
        </wp:anchor>
      </w:drawing>
    </w:r>
  </w:p>
  <w:p w14:paraId="36D0DE60" w14:textId="0B309DDE" w:rsidR="002453D4" w:rsidRDefault="002453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70B" w14:textId="756AD7AA" w:rsidR="00D51F8F" w:rsidRDefault="004874C6">
    <w:pPr>
      <w:pStyle w:val="Header"/>
    </w:pPr>
    <w:r>
      <w:rPr>
        <w:noProof/>
      </w:rPr>
      <w:drawing>
        <wp:anchor distT="0" distB="0" distL="114300" distR="114300" simplePos="0" relativeHeight="251657216" behindDoc="1" locked="0" layoutInCell="1" allowOverlap="1" wp14:anchorId="1EE08886" wp14:editId="088A5B86">
          <wp:simplePos x="0" y="0"/>
          <wp:positionH relativeFrom="page">
            <wp:posOffset>5638800</wp:posOffset>
          </wp:positionH>
          <wp:positionV relativeFrom="paragraph">
            <wp:posOffset>129540</wp:posOffset>
          </wp:positionV>
          <wp:extent cx="1774825" cy="1009015"/>
          <wp:effectExtent l="0" t="0" r="0" b="635"/>
          <wp:wrapTight wrapText="bothSides">
            <wp:wrapPolygon edited="0">
              <wp:start x="0" y="0"/>
              <wp:lineTo x="0" y="21206"/>
              <wp:lineTo x="21330" y="21206"/>
              <wp:lineTo x="21330" y="0"/>
              <wp:lineTo x="0" y="0"/>
            </wp:wrapPolygon>
          </wp:wrapTight>
          <wp:docPr id="819835745" name="Picture 4" descr="A white circle with symbols&#10;&#10;Description automatically generated">
            <a:extLst xmlns:a="http://schemas.openxmlformats.org/drawingml/2006/main">
              <a:ext uri="{FF2B5EF4-FFF2-40B4-BE49-F238E27FC236}">
                <a16:creationId xmlns:a16="http://schemas.microsoft.com/office/drawing/2014/main" id="{EA78A62F-873B-7AA8-BECF-5EA4C3F76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1870" name="Picture 4" descr="A white circle with symbols&#10;&#10;Description automatically generated">
                    <a:extLst>
                      <a:ext uri="{FF2B5EF4-FFF2-40B4-BE49-F238E27FC236}">
                        <a16:creationId xmlns:a16="http://schemas.microsoft.com/office/drawing/2014/main" id="{EA78A62F-873B-7AA8-BECF-5EA4C3F76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4825" cy="1009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396F7A"/>
    <w:multiLevelType w:val="hybridMultilevel"/>
    <w:tmpl w:val="D73C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641F6"/>
    <w:multiLevelType w:val="hybridMultilevel"/>
    <w:tmpl w:val="9B3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94CF6"/>
    <w:multiLevelType w:val="hybridMultilevel"/>
    <w:tmpl w:val="6EAE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717F8"/>
    <w:multiLevelType w:val="multilevel"/>
    <w:tmpl w:val="717C1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F1233"/>
    <w:multiLevelType w:val="multilevel"/>
    <w:tmpl w:val="E3865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35718"/>
    <w:multiLevelType w:val="hybridMultilevel"/>
    <w:tmpl w:val="F4AC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019FE"/>
    <w:multiLevelType w:val="hybridMultilevel"/>
    <w:tmpl w:val="9134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B49EE"/>
    <w:multiLevelType w:val="hybridMultilevel"/>
    <w:tmpl w:val="C240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439220">
    <w:abstractNumId w:val="7"/>
  </w:num>
  <w:num w:numId="2" w16cid:durableId="1016887245">
    <w:abstractNumId w:val="6"/>
  </w:num>
  <w:num w:numId="3" w16cid:durableId="984360521">
    <w:abstractNumId w:val="1"/>
  </w:num>
  <w:num w:numId="4" w16cid:durableId="1167549236">
    <w:abstractNumId w:val="2"/>
  </w:num>
  <w:num w:numId="5" w16cid:durableId="1618827162">
    <w:abstractNumId w:val="8"/>
  </w:num>
  <w:num w:numId="6" w16cid:durableId="1667317731">
    <w:abstractNumId w:val="3"/>
  </w:num>
  <w:num w:numId="7" w16cid:durableId="1115949623">
    <w:abstractNumId w:val="5"/>
  </w:num>
  <w:num w:numId="8" w16cid:durableId="115279559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9D"/>
    <w:rsid w:val="00001373"/>
    <w:rsid w:val="00001C3C"/>
    <w:rsid w:val="00002630"/>
    <w:rsid w:val="00002814"/>
    <w:rsid w:val="00002872"/>
    <w:rsid w:val="00002B36"/>
    <w:rsid w:val="0000369F"/>
    <w:rsid w:val="000036EA"/>
    <w:rsid w:val="00005D3E"/>
    <w:rsid w:val="000072E0"/>
    <w:rsid w:val="000076A2"/>
    <w:rsid w:val="00007879"/>
    <w:rsid w:val="000103B2"/>
    <w:rsid w:val="000104F8"/>
    <w:rsid w:val="000105BE"/>
    <w:rsid w:val="000107F5"/>
    <w:rsid w:val="0001158D"/>
    <w:rsid w:val="000117B9"/>
    <w:rsid w:val="00011A19"/>
    <w:rsid w:val="00013039"/>
    <w:rsid w:val="00013573"/>
    <w:rsid w:val="0001428C"/>
    <w:rsid w:val="00014ED9"/>
    <w:rsid w:val="000155A4"/>
    <w:rsid w:val="00015C73"/>
    <w:rsid w:val="00017364"/>
    <w:rsid w:val="000173F9"/>
    <w:rsid w:val="00017B00"/>
    <w:rsid w:val="00017BDE"/>
    <w:rsid w:val="000208DB"/>
    <w:rsid w:val="00020E1A"/>
    <w:rsid w:val="00021578"/>
    <w:rsid w:val="00022360"/>
    <w:rsid w:val="00024B60"/>
    <w:rsid w:val="0002504B"/>
    <w:rsid w:val="0002739F"/>
    <w:rsid w:val="000274FA"/>
    <w:rsid w:val="000275CF"/>
    <w:rsid w:val="0002763F"/>
    <w:rsid w:val="0002766E"/>
    <w:rsid w:val="00027F79"/>
    <w:rsid w:val="00030958"/>
    <w:rsid w:val="00031013"/>
    <w:rsid w:val="00031BA3"/>
    <w:rsid w:val="00033D7B"/>
    <w:rsid w:val="000344DA"/>
    <w:rsid w:val="00034998"/>
    <w:rsid w:val="00034D5A"/>
    <w:rsid w:val="0003694A"/>
    <w:rsid w:val="00040633"/>
    <w:rsid w:val="000409C2"/>
    <w:rsid w:val="00041182"/>
    <w:rsid w:val="00041673"/>
    <w:rsid w:val="0004189D"/>
    <w:rsid w:val="00042350"/>
    <w:rsid w:val="00043134"/>
    <w:rsid w:val="000431BE"/>
    <w:rsid w:val="00044433"/>
    <w:rsid w:val="00044889"/>
    <w:rsid w:val="00045512"/>
    <w:rsid w:val="00045774"/>
    <w:rsid w:val="00045C6D"/>
    <w:rsid w:val="00046ECB"/>
    <w:rsid w:val="00050E7C"/>
    <w:rsid w:val="000511FD"/>
    <w:rsid w:val="000514A0"/>
    <w:rsid w:val="000521B9"/>
    <w:rsid w:val="00052CB6"/>
    <w:rsid w:val="00053A1C"/>
    <w:rsid w:val="00053A47"/>
    <w:rsid w:val="00053AFA"/>
    <w:rsid w:val="00053C49"/>
    <w:rsid w:val="00054328"/>
    <w:rsid w:val="00054AC0"/>
    <w:rsid w:val="00055381"/>
    <w:rsid w:val="00055743"/>
    <w:rsid w:val="00055E2A"/>
    <w:rsid w:val="000565F7"/>
    <w:rsid w:val="0005762B"/>
    <w:rsid w:val="00060B6E"/>
    <w:rsid w:val="00061854"/>
    <w:rsid w:val="0006236F"/>
    <w:rsid w:val="000629DE"/>
    <w:rsid w:val="00062EA7"/>
    <w:rsid w:val="00063E26"/>
    <w:rsid w:val="00065402"/>
    <w:rsid w:val="00065538"/>
    <w:rsid w:val="000662BC"/>
    <w:rsid w:val="00066BF0"/>
    <w:rsid w:val="0006763E"/>
    <w:rsid w:val="000703A6"/>
    <w:rsid w:val="0007189E"/>
    <w:rsid w:val="00071BBB"/>
    <w:rsid w:val="000738E3"/>
    <w:rsid w:val="0007562A"/>
    <w:rsid w:val="00075AEC"/>
    <w:rsid w:val="000760E0"/>
    <w:rsid w:val="000764EE"/>
    <w:rsid w:val="00076C5A"/>
    <w:rsid w:val="000774A6"/>
    <w:rsid w:val="00077BA6"/>
    <w:rsid w:val="000803AF"/>
    <w:rsid w:val="000805DE"/>
    <w:rsid w:val="0008061E"/>
    <w:rsid w:val="00081A20"/>
    <w:rsid w:val="00081C09"/>
    <w:rsid w:val="000820AA"/>
    <w:rsid w:val="000825AB"/>
    <w:rsid w:val="00082988"/>
    <w:rsid w:val="00082F32"/>
    <w:rsid w:val="00083980"/>
    <w:rsid w:val="000854CF"/>
    <w:rsid w:val="00085946"/>
    <w:rsid w:val="00085975"/>
    <w:rsid w:val="000870CC"/>
    <w:rsid w:val="000871E0"/>
    <w:rsid w:val="00087ADA"/>
    <w:rsid w:val="00090957"/>
    <w:rsid w:val="00090BFC"/>
    <w:rsid w:val="00090DF0"/>
    <w:rsid w:val="0009139C"/>
    <w:rsid w:val="00091F47"/>
    <w:rsid w:val="00092748"/>
    <w:rsid w:val="00092CB1"/>
    <w:rsid w:val="0009307B"/>
    <w:rsid w:val="0009318D"/>
    <w:rsid w:val="00093FA7"/>
    <w:rsid w:val="00094CD3"/>
    <w:rsid w:val="00095508"/>
    <w:rsid w:val="0009628F"/>
    <w:rsid w:val="000969D2"/>
    <w:rsid w:val="00096CC9"/>
    <w:rsid w:val="000974DC"/>
    <w:rsid w:val="00097A68"/>
    <w:rsid w:val="000A1AB6"/>
    <w:rsid w:val="000A3CA7"/>
    <w:rsid w:val="000A4269"/>
    <w:rsid w:val="000A51F2"/>
    <w:rsid w:val="000A67E7"/>
    <w:rsid w:val="000A761E"/>
    <w:rsid w:val="000A76ED"/>
    <w:rsid w:val="000A7740"/>
    <w:rsid w:val="000B057D"/>
    <w:rsid w:val="000B0BED"/>
    <w:rsid w:val="000B0F11"/>
    <w:rsid w:val="000B12E6"/>
    <w:rsid w:val="000B18FF"/>
    <w:rsid w:val="000B30E9"/>
    <w:rsid w:val="000B3B7A"/>
    <w:rsid w:val="000B3DD7"/>
    <w:rsid w:val="000B5921"/>
    <w:rsid w:val="000B5CF8"/>
    <w:rsid w:val="000B6552"/>
    <w:rsid w:val="000C0509"/>
    <w:rsid w:val="000C074F"/>
    <w:rsid w:val="000C0B40"/>
    <w:rsid w:val="000C1490"/>
    <w:rsid w:val="000C19E9"/>
    <w:rsid w:val="000C21C0"/>
    <w:rsid w:val="000C288E"/>
    <w:rsid w:val="000C2E03"/>
    <w:rsid w:val="000C32C2"/>
    <w:rsid w:val="000C3B8C"/>
    <w:rsid w:val="000C3C9F"/>
    <w:rsid w:val="000C4A73"/>
    <w:rsid w:val="000C4B6D"/>
    <w:rsid w:val="000C6D51"/>
    <w:rsid w:val="000C6DA6"/>
    <w:rsid w:val="000C6F75"/>
    <w:rsid w:val="000C7498"/>
    <w:rsid w:val="000D1428"/>
    <w:rsid w:val="000D1D35"/>
    <w:rsid w:val="000D30A6"/>
    <w:rsid w:val="000D324B"/>
    <w:rsid w:val="000D36BF"/>
    <w:rsid w:val="000D37D4"/>
    <w:rsid w:val="000D3BD1"/>
    <w:rsid w:val="000D4A3E"/>
    <w:rsid w:val="000D4F62"/>
    <w:rsid w:val="000D6382"/>
    <w:rsid w:val="000D6961"/>
    <w:rsid w:val="000D69B5"/>
    <w:rsid w:val="000D72B5"/>
    <w:rsid w:val="000D7BBA"/>
    <w:rsid w:val="000E049C"/>
    <w:rsid w:val="000E1961"/>
    <w:rsid w:val="000E19A6"/>
    <w:rsid w:val="000E2099"/>
    <w:rsid w:val="000E24A6"/>
    <w:rsid w:val="000E2D6E"/>
    <w:rsid w:val="000E3BA5"/>
    <w:rsid w:val="000E4A91"/>
    <w:rsid w:val="000E57FF"/>
    <w:rsid w:val="000E6CB7"/>
    <w:rsid w:val="000E73B4"/>
    <w:rsid w:val="000E7434"/>
    <w:rsid w:val="000E796A"/>
    <w:rsid w:val="000F0453"/>
    <w:rsid w:val="000F1D27"/>
    <w:rsid w:val="000F1D98"/>
    <w:rsid w:val="000F4761"/>
    <w:rsid w:val="000F49E7"/>
    <w:rsid w:val="000F7BD0"/>
    <w:rsid w:val="000F7C02"/>
    <w:rsid w:val="00100057"/>
    <w:rsid w:val="001000A3"/>
    <w:rsid w:val="00101A09"/>
    <w:rsid w:val="0010273D"/>
    <w:rsid w:val="00102F6F"/>
    <w:rsid w:val="001041B2"/>
    <w:rsid w:val="00104585"/>
    <w:rsid w:val="001045BB"/>
    <w:rsid w:val="0010667C"/>
    <w:rsid w:val="00107D90"/>
    <w:rsid w:val="00110EEC"/>
    <w:rsid w:val="00111F7A"/>
    <w:rsid w:val="001128A4"/>
    <w:rsid w:val="00112D5D"/>
    <w:rsid w:val="00113F16"/>
    <w:rsid w:val="00114BA9"/>
    <w:rsid w:val="00114FF4"/>
    <w:rsid w:val="00115383"/>
    <w:rsid w:val="0011650D"/>
    <w:rsid w:val="001169CA"/>
    <w:rsid w:val="00116BA2"/>
    <w:rsid w:val="00116CE9"/>
    <w:rsid w:val="00117493"/>
    <w:rsid w:val="00120A8F"/>
    <w:rsid w:val="001211C0"/>
    <w:rsid w:val="001213ED"/>
    <w:rsid w:val="00121874"/>
    <w:rsid w:val="00121E0D"/>
    <w:rsid w:val="00122636"/>
    <w:rsid w:val="00122AA4"/>
    <w:rsid w:val="00123A33"/>
    <w:rsid w:val="001246B3"/>
    <w:rsid w:val="00124B90"/>
    <w:rsid w:val="00124E29"/>
    <w:rsid w:val="00125165"/>
    <w:rsid w:val="001254AB"/>
    <w:rsid w:val="00126A56"/>
    <w:rsid w:val="00126C63"/>
    <w:rsid w:val="0012711C"/>
    <w:rsid w:val="0012712B"/>
    <w:rsid w:val="001271EC"/>
    <w:rsid w:val="0012769F"/>
    <w:rsid w:val="001277EF"/>
    <w:rsid w:val="00127D97"/>
    <w:rsid w:val="00127DB7"/>
    <w:rsid w:val="001301FF"/>
    <w:rsid w:val="00132E20"/>
    <w:rsid w:val="0013383D"/>
    <w:rsid w:val="00134839"/>
    <w:rsid w:val="00135377"/>
    <w:rsid w:val="00135378"/>
    <w:rsid w:val="001353A1"/>
    <w:rsid w:val="0013746B"/>
    <w:rsid w:val="00137933"/>
    <w:rsid w:val="00137B31"/>
    <w:rsid w:val="001406F3"/>
    <w:rsid w:val="00140CFE"/>
    <w:rsid w:val="00140EFE"/>
    <w:rsid w:val="00141882"/>
    <w:rsid w:val="0014277D"/>
    <w:rsid w:val="00143092"/>
    <w:rsid w:val="00144361"/>
    <w:rsid w:val="00144899"/>
    <w:rsid w:val="00144C69"/>
    <w:rsid w:val="00145199"/>
    <w:rsid w:val="00151B53"/>
    <w:rsid w:val="001521EC"/>
    <w:rsid w:val="00152E10"/>
    <w:rsid w:val="00154195"/>
    <w:rsid w:val="001548AB"/>
    <w:rsid w:val="00154C99"/>
    <w:rsid w:val="001555D1"/>
    <w:rsid w:val="0015666B"/>
    <w:rsid w:val="00156A65"/>
    <w:rsid w:val="00156DAD"/>
    <w:rsid w:val="0015777F"/>
    <w:rsid w:val="00157A75"/>
    <w:rsid w:val="00157A99"/>
    <w:rsid w:val="00160BDE"/>
    <w:rsid w:val="00162048"/>
    <w:rsid w:val="00162121"/>
    <w:rsid w:val="001635A5"/>
    <w:rsid w:val="001636CF"/>
    <w:rsid w:val="00164604"/>
    <w:rsid w:val="00164D28"/>
    <w:rsid w:val="001650A0"/>
    <w:rsid w:val="0016599E"/>
    <w:rsid w:val="00165D87"/>
    <w:rsid w:val="00166361"/>
    <w:rsid w:val="00166B02"/>
    <w:rsid w:val="00167668"/>
    <w:rsid w:val="00167709"/>
    <w:rsid w:val="001678AE"/>
    <w:rsid w:val="0017006B"/>
    <w:rsid w:val="00170681"/>
    <w:rsid w:val="001709A5"/>
    <w:rsid w:val="00170A7A"/>
    <w:rsid w:val="00171893"/>
    <w:rsid w:val="001718FB"/>
    <w:rsid w:val="00171989"/>
    <w:rsid w:val="00171E83"/>
    <w:rsid w:val="00172643"/>
    <w:rsid w:val="001734E3"/>
    <w:rsid w:val="00173DA4"/>
    <w:rsid w:val="00174AE1"/>
    <w:rsid w:val="00175815"/>
    <w:rsid w:val="00176185"/>
    <w:rsid w:val="00176414"/>
    <w:rsid w:val="001767E0"/>
    <w:rsid w:val="00177BB0"/>
    <w:rsid w:val="0018098B"/>
    <w:rsid w:val="00180B42"/>
    <w:rsid w:val="00183E38"/>
    <w:rsid w:val="001866C5"/>
    <w:rsid w:val="0019072B"/>
    <w:rsid w:val="00191DFB"/>
    <w:rsid w:val="00191FE5"/>
    <w:rsid w:val="001923CC"/>
    <w:rsid w:val="001929DC"/>
    <w:rsid w:val="0019643E"/>
    <w:rsid w:val="00196A95"/>
    <w:rsid w:val="00196C12"/>
    <w:rsid w:val="001A02E3"/>
    <w:rsid w:val="001A24B2"/>
    <w:rsid w:val="001A27ED"/>
    <w:rsid w:val="001A37BE"/>
    <w:rsid w:val="001A3C43"/>
    <w:rsid w:val="001A5147"/>
    <w:rsid w:val="001A5607"/>
    <w:rsid w:val="001A593D"/>
    <w:rsid w:val="001A5AE6"/>
    <w:rsid w:val="001A5F4F"/>
    <w:rsid w:val="001A68E3"/>
    <w:rsid w:val="001A6CEC"/>
    <w:rsid w:val="001A6E67"/>
    <w:rsid w:val="001A7156"/>
    <w:rsid w:val="001A7AA9"/>
    <w:rsid w:val="001B0B3A"/>
    <w:rsid w:val="001B13EB"/>
    <w:rsid w:val="001B16E7"/>
    <w:rsid w:val="001B22CA"/>
    <w:rsid w:val="001B23B5"/>
    <w:rsid w:val="001B2EE9"/>
    <w:rsid w:val="001B3619"/>
    <w:rsid w:val="001B3A88"/>
    <w:rsid w:val="001B4133"/>
    <w:rsid w:val="001B4BAA"/>
    <w:rsid w:val="001B5113"/>
    <w:rsid w:val="001B66DC"/>
    <w:rsid w:val="001B67C3"/>
    <w:rsid w:val="001B6E5F"/>
    <w:rsid w:val="001C0BF9"/>
    <w:rsid w:val="001C148E"/>
    <w:rsid w:val="001C19CF"/>
    <w:rsid w:val="001C1AE6"/>
    <w:rsid w:val="001C1E0B"/>
    <w:rsid w:val="001C2A19"/>
    <w:rsid w:val="001C338F"/>
    <w:rsid w:val="001C3A87"/>
    <w:rsid w:val="001C3D66"/>
    <w:rsid w:val="001C3FAA"/>
    <w:rsid w:val="001C4149"/>
    <w:rsid w:val="001C46E9"/>
    <w:rsid w:val="001C66B0"/>
    <w:rsid w:val="001D057C"/>
    <w:rsid w:val="001D1DF0"/>
    <w:rsid w:val="001D3912"/>
    <w:rsid w:val="001D4A04"/>
    <w:rsid w:val="001D4EDF"/>
    <w:rsid w:val="001D56FB"/>
    <w:rsid w:val="001D58D3"/>
    <w:rsid w:val="001D6B05"/>
    <w:rsid w:val="001D6B7D"/>
    <w:rsid w:val="001D70B6"/>
    <w:rsid w:val="001D7C7F"/>
    <w:rsid w:val="001D7CD7"/>
    <w:rsid w:val="001D7F4B"/>
    <w:rsid w:val="001D7F96"/>
    <w:rsid w:val="001E1101"/>
    <w:rsid w:val="001E1A73"/>
    <w:rsid w:val="001E24A5"/>
    <w:rsid w:val="001E293F"/>
    <w:rsid w:val="001E40D5"/>
    <w:rsid w:val="001E4C10"/>
    <w:rsid w:val="001E4EB0"/>
    <w:rsid w:val="001E54F4"/>
    <w:rsid w:val="001E7233"/>
    <w:rsid w:val="001E7E78"/>
    <w:rsid w:val="001F0743"/>
    <w:rsid w:val="001F2249"/>
    <w:rsid w:val="001F2A29"/>
    <w:rsid w:val="001F339B"/>
    <w:rsid w:val="001F3741"/>
    <w:rsid w:val="001F431C"/>
    <w:rsid w:val="001F4DE7"/>
    <w:rsid w:val="001F4E38"/>
    <w:rsid w:val="001F507A"/>
    <w:rsid w:val="001F5454"/>
    <w:rsid w:val="001F5671"/>
    <w:rsid w:val="001F5832"/>
    <w:rsid w:val="001F5881"/>
    <w:rsid w:val="001F6213"/>
    <w:rsid w:val="001F70F6"/>
    <w:rsid w:val="001F74E1"/>
    <w:rsid w:val="001F77EF"/>
    <w:rsid w:val="001F79D6"/>
    <w:rsid w:val="001F7D85"/>
    <w:rsid w:val="00200637"/>
    <w:rsid w:val="00201EE1"/>
    <w:rsid w:val="00203543"/>
    <w:rsid w:val="00204AAC"/>
    <w:rsid w:val="00204AFF"/>
    <w:rsid w:val="002051C6"/>
    <w:rsid w:val="002064A1"/>
    <w:rsid w:val="00210C8C"/>
    <w:rsid w:val="00210E28"/>
    <w:rsid w:val="00211581"/>
    <w:rsid w:val="00211899"/>
    <w:rsid w:val="00212082"/>
    <w:rsid w:val="002122BA"/>
    <w:rsid w:val="00212985"/>
    <w:rsid w:val="00212A7E"/>
    <w:rsid w:val="00214415"/>
    <w:rsid w:val="00216B68"/>
    <w:rsid w:val="0021727B"/>
    <w:rsid w:val="00217A20"/>
    <w:rsid w:val="002203E1"/>
    <w:rsid w:val="00220AF6"/>
    <w:rsid w:val="00220F77"/>
    <w:rsid w:val="00220F97"/>
    <w:rsid w:val="0022166B"/>
    <w:rsid w:val="00221AC9"/>
    <w:rsid w:val="00221E5A"/>
    <w:rsid w:val="00222396"/>
    <w:rsid w:val="00222A55"/>
    <w:rsid w:val="00222DA8"/>
    <w:rsid w:val="00222E5B"/>
    <w:rsid w:val="00223224"/>
    <w:rsid w:val="00223D1E"/>
    <w:rsid w:val="00224302"/>
    <w:rsid w:val="002257E3"/>
    <w:rsid w:val="00225AEF"/>
    <w:rsid w:val="00226A0C"/>
    <w:rsid w:val="00227320"/>
    <w:rsid w:val="002300E6"/>
    <w:rsid w:val="0023010C"/>
    <w:rsid w:val="00231B33"/>
    <w:rsid w:val="00232525"/>
    <w:rsid w:val="00232939"/>
    <w:rsid w:val="00232B5F"/>
    <w:rsid w:val="00232C6C"/>
    <w:rsid w:val="00233916"/>
    <w:rsid w:val="00234013"/>
    <w:rsid w:val="0023470A"/>
    <w:rsid w:val="00234F67"/>
    <w:rsid w:val="00234FB3"/>
    <w:rsid w:val="00236470"/>
    <w:rsid w:val="00236938"/>
    <w:rsid w:val="00236CEA"/>
    <w:rsid w:val="00237923"/>
    <w:rsid w:val="0024002B"/>
    <w:rsid w:val="0024050F"/>
    <w:rsid w:val="00240D89"/>
    <w:rsid w:val="00241DC2"/>
    <w:rsid w:val="00243D71"/>
    <w:rsid w:val="00244088"/>
    <w:rsid w:val="002453D4"/>
    <w:rsid w:val="00245581"/>
    <w:rsid w:val="00246E61"/>
    <w:rsid w:val="0024711C"/>
    <w:rsid w:val="00247D30"/>
    <w:rsid w:val="00251B95"/>
    <w:rsid w:val="00251F9B"/>
    <w:rsid w:val="00252D2D"/>
    <w:rsid w:val="002539C5"/>
    <w:rsid w:val="00253B2E"/>
    <w:rsid w:val="002541BB"/>
    <w:rsid w:val="002541DE"/>
    <w:rsid w:val="00254C15"/>
    <w:rsid w:val="00254E22"/>
    <w:rsid w:val="002552DA"/>
    <w:rsid w:val="002558DB"/>
    <w:rsid w:val="0025681A"/>
    <w:rsid w:val="00257A95"/>
    <w:rsid w:val="002600BD"/>
    <w:rsid w:val="0026027E"/>
    <w:rsid w:val="002607FD"/>
    <w:rsid w:val="0026135B"/>
    <w:rsid w:val="00261623"/>
    <w:rsid w:val="00261928"/>
    <w:rsid w:val="0026204D"/>
    <w:rsid w:val="002620FC"/>
    <w:rsid w:val="00262121"/>
    <w:rsid w:val="0026238A"/>
    <w:rsid w:val="0026254F"/>
    <w:rsid w:val="00262696"/>
    <w:rsid w:val="00262718"/>
    <w:rsid w:val="00262BD1"/>
    <w:rsid w:val="0026484D"/>
    <w:rsid w:val="0026497B"/>
    <w:rsid w:val="00264F68"/>
    <w:rsid w:val="002653B1"/>
    <w:rsid w:val="00266A27"/>
    <w:rsid w:val="00266EE7"/>
    <w:rsid w:val="00267B33"/>
    <w:rsid w:val="00267F8F"/>
    <w:rsid w:val="00270E4D"/>
    <w:rsid w:val="00271306"/>
    <w:rsid w:val="00271B67"/>
    <w:rsid w:val="00272D46"/>
    <w:rsid w:val="00273346"/>
    <w:rsid w:val="00273512"/>
    <w:rsid w:val="0027381C"/>
    <w:rsid w:val="0027399D"/>
    <w:rsid w:val="00274A9A"/>
    <w:rsid w:val="00274E48"/>
    <w:rsid w:val="0027529B"/>
    <w:rsid w:val="00275760"/>
    <w:rsid w:val="00275E7C"/>
    <w:rsid w:val="00276335"/>
    <w:rsid w:val="00276360"/>
    <w:rsid w:val="00276CF6"/>
    <w:rsid w:val="00276D5F"/>
    <w:rsid w:val="00276EB2"/>
    <w:rsid w:val="00280959"/>
    <w:rsid w:val="0028167B"/>
    <w:rsid w:val="00283954"/>
    <w:rsid w:val="00283DC8"/>
    <w:rsid w:val="00283F8E"/>
    <w:rsid w:val="002846A5"/>
    <w:rsid w:val="00284AE2"/>
    <w:rsid w:val="00285B2A"/>
    <w:rsid w:val="00285FCD"/>
    <w:rsid w:val="002864E5"/>
    <w:rsid w:val="0028687E"/>
    <w:rsid w:val="00286F53"/>
    <w:rsid w:val="0029158C"/>
    <w:rsid w:val="00294C80"/>
    <w:rsid w:val="00295CB8"/>
    <w:rsid w:val="00296B41"/>
    <w:rsid w:val="00297825"/>
    <w:rsid w:val="002A01BF"/>
    <w:rsid w:val="002A1E95"/>
    <w:rsid w:val="002A268F"/>
    <w:rsid w:val="002A299C"/>
    <w:rsid w:val="002A2C31"/>
    <w:rsid w:val="002A30A1"/>
    <w:rsid w:val="002A3333"/>
    <w:rsid w:val="002A3801"/>
    <w:rsid w:val="002A49D7"/>
    <w:rsid w:val="002A51BC"/>
    <w:rsid w:val="002A649B"/>
    <w:rsid w:val="002A6C70"/>
    <w:rsid w:val="002A6FDB"/>
    <w:rsid w:val="002A74DF"/>
    <w:rsid w:val="002B0696"/>
    <w:rsid w:val="002B11B3"/>
    <w:rsid w:val="002B1BD6"/>
    <w:rsid w:val="002B2044"/>
    <w:rsid w:val="002B2126"/>
    <w:rsid w:val="002B231E"/>
    <w:rsid w:val="002B2E90"/>
    <w:rsid w:val="002B394A"/>
    <w:rsid w:val="002B3F1E"/>
    <w:rsid w:val="002B5278"/>
    <w:rsid w:val="002B6395"/>
    <w:rsid w:val="002B6898"/>
    <w:rsid w:val="002B720C"/>
    <w:rsid w:val="002C0767"/>
    <w:rsid w:val="002C0DF7"/>
    <w:rsid w:val="002C18F6"/>
    <w:rsid w:val="002C2BED"/>
    <w:rsid w:val="002C3103"/>
    <w:rsid w:val="002C3E8C"/>
    <w:rsid w:val="002C4697"/>
    <w:rsid w:val="002C5FAD"/>
    <w:rsid w:val="002C61A3"/>
    <w:rsid w:val="002C6825"/>
    <w:rsid w:val="002C6F4D"/>
    <w:rsid w:val="002C771F"/>
    <w:rsid w:val="002C7DA6"/>
    <w:rsid w:val="002D2F99"/>
    <w:rsid w:val="002D310D"/>
    <w:rsid w:val="002D3E88"/>
    <w:rsid w:val="002D4AD6"/>
    <w:rsid w:val="002D4C3F"/>
    <w:rsid w:val="002D52DC"/>
    <w:rsid w:val="002D5CCF"/>
    <w:rsid w:val="002D5CD2"/>
    <w:rsid w:val="002D6059"/>
    <w:rsid w:val="002D6D44"/>
    <w:rsid w:val="002D704E"/>
    <w:rsid w:val="002D733B"/>
    <w:rsid w:val="002D7BC8"/>
    <w:rsid w:val="002E0488"/>
    <w:rsid w:val="002E2E04"/>
    <w:rsid w:val="002E4497"/>
    <w:rsid w:val="002E4682"/>
    <w:rsid w:val="002E4AD6"/>
    <w:rsid w:val="002E60CD"/>
    <w:rsid w:val="002E78E3"/>
    <w:rsid w:val="002F024C"/>
    <w:rsid w:val="002F071D"/>
    <w:rsid w:val="002F23D0"/>
    <w:rsid w:val="002F3459"/>
    <w:rsid w:val="002F34F2"/>
    <w:rsid w:val="002F38F5"/>
    <w:rsid w:val="002F4339"/>
    <w:rsid w:val="002F5F10"/>
    <w:rsid w:val="00301BA5"/>
    <w:rsid w:val="00302011"/>
    <w:rsid w:val="00302189"/>
    <w:rsid w:val="0030371A"/>
    <w:rsid w:val="00303B6B"/>
    <w:rsid w:val="00303BA6"/>
    <w:rsid w:val="0030402C"/>
    <w:rsid w:val="003055F4"/>
    <w:rsid w:val="00305B63"/>
    <w:rsid w:val="00306291"/>
    <w:rsid w:val="00306475"/>
    <w:rsid w:val="00306AE0"/>
    <w:rsid w:val="00306E40"/>
    <w:rsid w:val="003070D0"/>
    <w:rsid w:val="00307B1B"/>
    <w:rsid w:val="00307C29"/>
    <w:rsid w:val="003115F3"/>
    <w:rsid w:val="003117F5"/>
    <w:rsid w:val="003126E6"/>
    <w:rsid w:val="00312BFA"/>
    <w:rsid w:val="00312F4D"/>
    <w:rsid w:val="003130AB"/>
    <w:rsid w:val="00313635"/>
    <w:rsid w:val="003148D4"/>
    <w:rsid w:val="00315FB4"/>
    <w:rsid w:val="00316864"/>
    <w:rsid w:val="0031717A"/>
    <w:rsid w:val="00320C53"/>
    <w:rsid w:val="00321A57"/>
    <w:rsid w:val="00321B9D"/>
    <w:rsid w:val="003220A1"/>
    <w:rsid w:val="00322502"/>
    <w:rsid w:val="00323E04"/>
    <w:rsid w:val="0032415E"/>
    <w:rsid w:val="00324B1E"/>
    <w:rsid w:val="00324F91"/>
    <w:rsid w:val="00325059"/>
    <w:rsid w:val="0032528B"/>
    <w:rsid w:val="003276EE"/>
    <w:rsid w:val="00330551"/>
    <w:rsid w:val="00330592"/>
    <w:rsid w:val="003316A6"/>
    <w:rsid w:val="003329B5"/>
    <w:rsid w:val="00332F0C"/>
    <w:rsid w:val="00333862"/>
    <w:rsid w:val="00333DFF"/>
    <w:rsid w:val="00333E97"/>
    <w:rsid w:val="00333F2E"/>
    <w:rsid w:val="003342B1"/>
    <w:rsid w:val="00335232"/>
    <w:rsid w:val="0033583A"/>
    <w:rsid w:val="00335CAD"/>
    <w:rsid w:val="00337AFC"/>
    <w:rsid w:val="00337CC3"/>
    <w:rsid w:val="00337FEE"/>
    <w:rsid w:val="00340184"/>
    <w:rsid w:val="003411E2"/>
    <w:rsid w:val="003411FE"/>
    <w:rsid w:val="00342445"/>
    <w:rsid w:val="003424B6"/>
    <w:rsid w:val="00342B2B"/>
    <w:rsid w:val="003433A9"/>
    <w:rsid w:val="00343965"/>
    <w:rsid w:val="00343D01"/>
    <w:rsid w:val="00343EAA"/>
    <w:rsid w:val="00344841"/>
    <w:rsid w:val="0034585A"/>
    <w:rsid w:val="0034676D"/>
    <w:rsid w:val="00346928"/>
    <w:rsid w:val="00346D7E"/>
    <w:rsid w:val="00347384"/>
    <w:rsid w:val="0034784B"/>
    <w:rsid w:val="0035000F"/>
    <w:rsid w:val="00351A10"/>
    <w:rsid w:val="00351B6F"/>
    <w:rsid w:val="00351DC9"/>
    <w:rsid w:val="00351EC0"/>
    <w:rsid w:val="00352E85"/>
    <w:rsid w:val="00353018"/>
    <w:rsid w:val="00353570"/>
    <w:rsid w:val="003537E0"/>
    <w:rsid w:val="00353DB2"/>
    <w:rsid w:val="0035489D"/>
    <w:rsid w:val="00356864"/>
    <w:rsid w:val="00356E8E"/>
    <w:rsid w:val="00357427"/>
    <w:rsid w:val="00360751"/>
    <w:rsid w:val="00362437"/>
    <w:rsid w:val="003625D3"/>
    <w:rsid w:val="0036346A"/>
    <w:rsid w:val="0036378F"/>
    <w:rsid w:val="00364D30"/>
    <w:rsid w:val="00364F41"/>
    <w:rsid w:val="00365D22"/>
    <w:rsid w:val="00365EBC"/>
    <w:rsid w:val="00366413"/>
    <w:rsid w:val="00366688"/>
    <w:rsid w:val="00367113"/>
    <w:rsid w:val="003673D7"/>
    <w:rsid w:val="003676B6"/>
    <w:rsid w:val="00367885"/>
    <w:rsid w:val="0037022D"/>
    <w:rsid w:val="0037177C"/>
    <w:rsid w:val="00371C73"/>
    <w:rsid w:val="00371CF3"/>
    <w:rsid w:val="00371FDD"/>
    <w:rsid w:val="00372F97"/>
    <w:rsid w:val="00373069"/>
    <w:rsid w:val="003741F1"/>
    <w:rsid w:val="00374320"/>
    <w:rsid w:val="003748A5"/>
    <w:rsid w:val="00375167"/>
    <w:rsid w:val="00375175"/>
    <w:rsid w:val="003754BE"/>
    <w:rsid w:val="0037643B"/>
    <w:rsid w:val="003772FC"/>
    <w:rsid w:val="0038051B"/>
    <w:rsid w:val="0038079D"/>
    <w:rsid w:val="0038093C"/>
    <w:rsid w:val="00380A2D"/>
    <w:rsid w:val="00381911"/>
    <w:rsid w:val="00382243"/>
    <w:rsid w:val="00382333"/>
    <w:rsid w:val="003833FB"/>
    <w:rsid w:val="003838EC"/>
    <w:rsid w:val="003844B6"/>
    <w:rsid w:val="00384B63"/>
    <w:rsid w:val="0038517E"/>
    <w:rsid w:val="00385737"/>
    <w:rsid w:val="00385EBC"/>
    <w:rsid w:val="00387545"/>
    <w:rsid w:val="00387701"/>
    <w:rsid w:val="00387F3D"/>
    <w:rsid w:val="0039169A"/>
    <w:rsid w:val="00391BB2"/>
    <w:rsid w:val="003925A8"/>
    <w:rsid w:val="00394135"/>
    <w:rsid w:val="00394401"/>
    <w:rsid w:val="003957BB"/>
    <w:rsid w:val="0039638B"/>
    <w:rsid w:val="00397A2D"/>
    <w:rsid w:val="00397A4A"/>
    <w:rsid w:val="00397C81"/>
    <w:rsid w:val="00397FEF"/>
    <w:rsid w:val="003A07D6"/>
    <w:rsid w:val="003A0821"/>
    <w:rsid w:val="003A0822"/>
    <w:rsid w:val="003A09DD"/>
    <w:rsid w:val="003A20E4"/>
    <w:rsid w:val="003A38A0"/>
    <w:rsid w:val="003A3CB1"/>
    <w:rsid w:val="003A4BC4"/>
    <w:rsid w:val="003A575F"/>
    <w:rsid w:val="003A5888"/>
    <w:rsid w:val="003A6456"/>
    <w:rsid w:val="003A65EA"/>
    <w:rsid w:val="003A6691"/>
    <w:rsid w:val="003A7EC4"/>
    <w:rsid w:val="003A7F0A"/>
    <w:rsid w:val="003B0309"/>
    <w:rsid w:val="003B085E"/>
    <w:rsid w:val="003B09BE"/>
    <w:rsid w:val="003B13C3"/>
    <w:rsid w:val="003B1ABE"/>
    <w:rsid w:val="003B2B71"/>
    <w:rsid w:val="003B364B"/>
    <w:rsid w:val="003B36DF"/>
    <w:rsid w:val="003B36EA"/>
    <w:rsid w:val="003B3EC9"/>
    <w:rsid w:val="003B5208"/>
    <w:rsid w:val="003B5993"/>
    <w:rsid w:val="003B6172"/>
    <w:rsid w:val="003B6FBF"/>
    <w:rsid w:val="003B715E"/>
    <w:rsid w:val="003B7267"/>
    <w:rsid w:val="003B732D"/>
    <w:rsid w:val="003C0D35"/>
    <w:rsid w:val="003C1C7C"/>
    <w:rsid w:val="003C24A5"/>
    <w:rsid w:val="003C26BC"/>
    <w:rsid w:val="003C2C64"/>
    <w:rsid w:val="003C3D12"/>
    <w:rsid w:val="003C416E"/>
    <w:rsid w:val="003C41C3"/>
    <w:rsid w:val="003C4BE9"/>
    <w:rsid w:val="003C79B8"/>
    <w:rsid w:val="003D002A"/>
    <w:rsid w:val="003D14AD"/>
    <w:rsid w:val="003D1991"/>
    <w:rsid w:val="003D216A"/>
    <w:rsid w:val="003D5463"/>
    <w:rsid w:val="003D58A8"/>
    <w:rsid w:val="003E10A8"/>
    <w:rsid w:val="003E1225"/>
    <w:rsid w:val="003E15DA"/>
    <w:rsid w:val="003E212E"/>
    <w:rsid w:val="003E21AF"/>
    <w:rsid w:val="003E21BA"/>
    <w:rsid w:val="003E2BDD"/>
    <w:rsid w:val="003E2D23"/>
    <w:rsid w:val="003E2FDB"/>
    <w:rsid w:val="003E30C3"/>
    <w:rsid w:val="003E3C59"/>
    <w:rsid w:val="003E3D36"/>
    <w:rsid w:val="003E41A8"/>
    <w:rsid w:val="003E4CA0"/>
    <w:rsid w:val="003E62E7"/>
    <w:rsid w:val="003E6432"/>
    <w:rsid w:val="003E6745"/>
    <w:rsid w:val="003E69D2"/>
    <w:rsid w:val="003E6F0E"/>
    <w:rsid w:val="003E7A60"/>
    <w:rsid w:val="003E7FF6"/>
    <w:rsid w:val="003F210E"/>
    <w:rsid w:val="003F2B75"/>
    <w:rsid w:val="003F336C"/>
    <w:rsid w:val="003F3909"/>
    <w:rsid w:val="003F3B84"/>
    <w:rsid w:val="003F3D67"/>
    <w:rsid w:val="003F42A6"/>
    <w:rsid w:val="003F6F33"/>
    <w:rsid w:val="003F7B8F"/>
    <w:rsid w:val="004004FA"/>
    <w:rsid w:val="00400B45"/>
    <w:rsid w:val="00400CC7"/>
    <w:rsid w:val="00401660"/>
    <w:rsid w:val="00401D25"/>
    <w:rsid w:val="0040257D"/>
    <w:rsid w:val="00402586"/>
    <w:rsid w:val="00402CF6"/>
    <w:rsid w:val="00402E28"/>
    <w:rsid w:val="004036BE"/>
    <w:rsid w:val="00403A70"/>
    <w:rsid w:val="00403E53"/>
    <w:rsid w:val="00404ADD"/>
    <w:rsid w:val="00404E79"/>
    <w:rsid w:val="00405500"/>
    <w:rsid w:val="00405C2D"/>
    <w:rsid w:val="004100B8"/>
    <w:rsid w:val="00410DD2"/>
    <w:rsid w:val="00411813"/>
    <w:rsid w:val="00412253"/>
    <w:rsid w:val="004124A6"/>
    <w:rsid w:val="00412DAF"/>
    <w:rsid w:val="00414185"/>
    <w:rsid w:val="00414466"/>
    <w:rsid w:val="00414A15"/>
    <w:rsid w:val="00415911"/>
    <w:rsid w:val="00415980"/>
    <w:rsid w:val="004173F3"/>
    <w:rsid w:val="00417901"/>
    <w:rsid w:val="00421285"/>
    <w:rsid w:val="0042162B"/>
    <w:rsid w:val="004222AA"/>
    <w:rsid w:val="004223CC"/>
    <w:rsid w:val="004229CA"/>
    <w:rsid w:val="00422F36"/>
    <w:rsid w:val="004234EC"/>
    <w:rsid w:val="00423566"/>
    <w:rsid w:val="0042445A"/>
    <w:rsid w:val="00424A41"/>
    <w:rsid w:val="00424AD0"/>
    <w:rsid w:val="004260F8"/>
    <w:rsid w:val="004269BE"/>
    <w:rsid w:val="00427AEB"/>
    <w:rsid w:val="004308BA"/>
    <w:rsid w:val="00430A8E"/>
    <w:rsid w:val="00430C6D"/>
    <w:rsid w:val="00430DBF"/>
    <w:rsid w:val="004321B3"/>
    <w:rsid w:val="00432265"/>
    <w:rsid w:val="00432D44"/>
    <w:rsid w:val="00433187"/>
    <w:rsid w:val="00434012"/>
    <w:rsid w:val="00434222"/>
    <w:rsid w:val="004342C8"/>
    <w:rsid w:val="004353CA"/>
    <w:rsid w:val="00435D8B"/>
    <w:rsid w:val="00435F9A"/>
    <w:rsid w:val="00436368"/>
    <w:rsid w:val="00436A44"/>
    <w:rsid w:val="0043752C"/>
    <w:rsid w:val="00440769"/>
    <w:rsid w:val="004418AC"/>
    <w:rsid w:val="004418B8"/>
    <w:rsid w:val="00442735"/>
    <w:rsid w:val="0044297F"/>
    <w:rsid w:val="00443318"/>
    <w:rsid w:val="00444892"/>
    <w:rsid w:val="00445B2E"/>
    <w:rsid w:val="004460B9"/>
    <w:rsid w:val="00446167"/>
    <w:rsid w:val="004463C1"/>
    <w:rsid w:val="00446492"/>
    <w:rsid w:val="004467D6"/>
    <w:rsid w:val="00446E6C"/>
    <w:rsid w:val="004476E8"/>
    <w:rsid w:val="00447D3D"/>
    <w:rsid w:val="0045163A"/>
    <w:rsid w:val="00451FE3"/>
    <w:rsid w:val="00452983"/>
    <w:rsid w:val="00452D15"/>
    <w:rsid w:val="004537B2"/>
    <w:rsid w:val="00453DB3"/>
    <w:rsid w:val="00453F8D"/>
    <w:rsid w:val="00454807"/>
    <w:rsid w:val="00455F47"/>
    <w:rsid w:val="0045601E"/>
    <w:rsid w:val="004573EF"/>
    <w:rsid w:val="004608D6"/>
    <w:rsid w:val="00460A42"/>
    <w:rsid w:val="004620C8"/>
    <w:rsid w:val="004629FB"/>
    <w:rsid w:val="00462B52"/>
    <w:rsid w:val="00462F20"/>
    <w:rsid w:val="00463567"/>
    <w:rsid w:val="004646A9"/>
    <w:rsid w:val="00464B57"/>
    <w:rsid w:val="00465A26"/>
    <w:rsid w:val="00465B6F"/>
    <w:rsid w:val="00466606"/>
    <w:rsid w:val="0046677E"/>
    <w:rsid w:val="00466BEA"/>
    <w:rsid w:val="0046754A"/>
    <w:rsid w:val="00470211"/>
    <w:rsid w:val="004703C2"/>
    <w:rsid w:val="004724E8"/>
    <w:rsid w:val="004726B2"/>
    <w:rsid w:val="00472AEF"/>
    <w:rsid w:val="00472D95"/>
    <w:rsid w:val="004736C8"/>
    <w:rsid w:val="00473A1E"/>
    <w:rsid w:val="00473A6E"/>
    <w:rsid w:val="00474745"/>
    <w:rsid w:val="004749E3"/>
    <w:rsid w:val="0047614D"/>
    <w:rsid w:val="00476D32"/>
    <w:rsid w:val="0047720D"/>
    <w:rsid w:val="00477552"/>
    <w:rsid w:val="00477E61"/>
    <w:rsid w:val="0048089E"/>
    <w:rsid w:val="00480EF4"/>
    <w:rsid w:val="004815AD"/>
    <w:rsid w:val="00481C82"/>
    <w:rsid w:val="004822AC"/>
    <w:rsid w:val="0048317F"/>
    <w:rsid w:val="004833DB"/>
    <w:rsid w:val="00483C86"/>
    <w:rsid w:val="00483F70"/>
    <w:rsid w:val="00485069"/>
    <w:rsid w:val="00485CD7"/>
    <w:rsid w:val="00486A0B"/>
    <w:rsid w:val="004874C1"/>
    <w:rsid w:val="004874C6"/>
    <w:rsid w:val="004907FA"/>
    <w:rsid w:val="00490AD4"/>
    <w:rsid w:val="00490D93"/>
    <w:rsid w:val="00490EA3"/>
    <w:rsid w:val="00491FDA"/>
    <w:rsid w:val="0049239F"/>
    <w:rsid w:val="00494591"/>
    <w:rsid w:val="004947F1"/>
    <w:rsid w:val="00494F20"/>
    <w:rsid w:val="0049562F"/>
    <w:rsid w:val="004963B4"/>
    <w:rsid w:val="0049789C"/>
    <w:rsid w:val="0049797B"/>
    <w:rsid w:val="004979D5"/>
    <w:rsid w:val="004A08F7"/>
    <w:rsid w:val="004A215A"/>
    <w:rsid w:val="004A2AB6"/>
    <w:rsid w:val="004A3046"/>
    <w:rsid w:val="004A5103"/>
    <w:rsid w:val="004A545C"/>
    <w:rsid w:val="004A5C43"/>
    <w:rsid w:val="004A5F1B"/>
    <w:rsid w:val="004A60D1"/>
    <w:rsid w:val="004A6687"/>
    <w:rsid w:val="004A7ABE"/>
    <w:rsid w:val="004B02A9"/>
    <w:rsid w:val="004B094C"/>
    <w:rsid w:val="004B2823"/>
    <w:rsid w:val="004B35BE"/>
    <w:rsid w:val="004B4902"/>
    <w:rsid w:val="004B5D90"/>
    <w:rsid w:val="004B66BB"/>
    <w:rsid w:val="004B6ADF"/>
    <w:rsid w:val="004B70B6"/>
    <w:rsid w:val="004B7279"/>
    <w:rsid w:val="004C048E"/>
    <w:rsid w:val="004C097D"/>
    <w:rsid w:val="004C0BFF"/>
    <w:rsid w:val="004C1283"/>
    <w:rsid w:val="004C18E6"/>
    <w:rsid w:val="004C1DEC"/>
    <w:rsid w:val="004C3036"/>
    <w:rsid w:val="004C3997"/>
    <w:rsid w:val="004C3AF7"/>
    <w:rsid w:val="004C3B05"/>
    <w:rsid w:val="004C3EDA"/>
    <w:rsid w:val="004C442C"/>
    <w:rsid w:val="004C526A"/>
    <w:rsid w:val="004C5A5E"/>
    <w:rsid w:val="004C5FD0"/>
    <w:rsid w:val="004C64F6"/>
    <w:rsid w:val="004C7964"/>
    <w:rsid w:val="004C7E06"/>
    <w:rsid w:val="004D088D"/>
    <w:rsid w:val="004D120F"/>
    <w:rsid w:val="004D240F"/>
    <w:rsid w:val="004D2F4E"/>
    <w:rsid w:val="004D3211"/>
    <w:rsid w:val="004D37C5"/>
    <w:rsid w:val="004D438E"/>
    <w:rsid w:val="004D57D1"/>
    <w:rsid w:val="004D6060"/>
    <w:rsid w:val="004D63A4"/>
    <w:rsid w:val="004D6769"/>
    <w:rsid w:val="004D6C07"/>
    <w:rsid w:val="004D6F0B"/>
    <w:rsid w:val="004D6FD4"/>
    <w:rsid w:val="004E0FBA"/>
    <w:rsid w:val="004E206C"/>
    <w:rsid w:val="004E2AE4"/>
    <w:rsid w:val="004E3527"/>
    <w:rsid w:val="004E3BF3"/>
    <w:rsid w:val="004E3BFC"/>
    <w:rsid w:val="004E413C"/>
    <w:rsid w:val="004E45CD"/>
    <w:rsid w:val="004E5533"/>
    <w:rsid w:val="004E5E24"/>
    <w:rsid w:val="004E6B60"/>
    <w:rsid w:val="004E7048"/>
    <w:rsid w:val="004E750F"/>
    <w:rsid w:val="004F0386"/>
    <w:rsid w:val="004F0CE2"/>
    <w:rsid w:val="004F1BD3"/>
    <w:rsid w:val="004F3439"/>
    <w:rsid w:val="004F3612"/>
    <w:rsid w:val="004F384D"/>
    <w:rsid w:val="004F3EAB"/>
    <w:rsid w:val="004F4B0A"/>
    <w:rsid w:val="004F5B7D"/>
    <w:rsid w:val="004F602E"/>
    <w:rsid w:val="004F6662"/>
    <w:rsid w:val="004F75E5"/>
    <w:rsid w:val="004F7694"/>
    <w:rsid w:val="004F7BEB"/>
    <w:rsid w:val="00500AE0"/>
    <w:rsid w:val="0050110B"/>
    <w:rsid w:val="00501A64"/>
    <w:rsid w:val="00502186"/>
    <w:rsid w:val="00502B2D"/>
    <w:rsid w:val="005033F8"/>
    <w:rsid w:val="00503FCA"/>
    <w:rsid w:val="00504FD3"/>
    <w:rsid w:val="005050A5"/>
    <w:rsid w:val="00505316"/>
    <w:rsid w:val="005059A7"/>
    <w:rsid w:val="00505EF8"/>
    <w:rsid w:val="005064FD"/>
    <w:rsid w:val="00506736"/>
    <w:rsid w:val="0050749C"/>
    <w:rsid w:val="00510594"/>
    <w:rsid w:val="00510DEB"/>
    <w:rsid w:val="00510EDC"/>
    <w:rsid w:val="00510FDE"/>
    <w:rsid w:val="0051113A"/>
    <w:rsid w:val="00511344"/>
    <w:rsid w:val="00511AD0"/>
    <w:rsid w:val="005127EE"/>
    <w:rsid w:val="00512C0D"/>
    <w:rsid w:val="005130CA"/>
    <w:rsid w:val="00513AEC"/>
    <w:rsid w:val="00514BF4"/>
    <w:rsid w:val="00514FCC"/>
    <w:rsid w:val="00515554"/>
    <w:rsid w:val="00515F1C"/>
    <w:rsid w:val="00515FB6"/>
    <w:rsid w:val="00516514"/>
    <w:rsid w:val="005165F1"/>
    <w:rsid w:val="005203E2"/>
    <w:rsid w:val="00520617"/>
    <w:rsid w:val="00521763"/>
    <w:rsid w:val="00521A25"/>
    <w:rsid w:val="00521FAA"/>
    <w:rsid w:val="005239A6"/>
    <w:rsid w:val="00523B92"/>
    <w:rsid w:val="00524138"/>
    <w:rsid w:val="00525D3B"/>
    <w:rsid w:val="00527194"/>
    <w:rsid w:val="00527B80"/>
    <w:rsid w:val="00527EF6"/>
    <w:rsid w:val="00530323"/>
    <w:rsid w:val="005313E2"/>
    <w:rsid w:val="00532287"/>
    <w:rsid w:val="0053242C"/>
    <w:rsid w:val="00532B0C"/>
    <w:rsid w:val="00533219"/>
    <w:rsid w:val="00533A26"/>
    <w:rsid w:val="0053668B"/>
    <w:rsid w:val="005379EA"/>
    <w:rsid w:val="00540AE8"/>
    <w:rsid w:val="00540C12"/>
    <w:rsid w:val="00541391"/>
    <w:rsid w:val="005415A5"/>
    <w:rsid w:val="00541B2C"/>
    <w:rsid w:val="00542607"/>
    <w:rsid w:val="00542985"/>
    <w:rsid w:val="00543B79"/>
    <w:rsid w:val="005445AC"/>
    <w:rsid w:val="00544C59"/>
    <w:rsid w:val="00545D4B"/>
    <w:rsid w:val="00545DE9"/>
    <w:rsid w:val="0054660F"/>
    <w:rsid w:val="005470A7"/>
    <w:rsid w:val="005471DC"/>
    <w:rsid w:val="005503BD"/>
    <w:rsid w:val="005506C0"/>
    <w:rsid w:val="00550A1F"/>
    <w:rsid w:val="005514D0"/>
    <w:rsid w:val="005517B6"/>
    <w:rsid w:val="005517F6"/>
    <w:rsid w:val="0055233A"/>
    <w:rsid w:val="0055269A"/>
    <w:rsid w:val="00552974"/>
    <w:rsid w:val="00553A4C"/>
    <w:rsid w:val="00553CFC"/>
    <w:rsid w:val="00554B96"/>
    <w:rsid w:val="00554E70"/>
    <w:rsid w:val="0055598D"/>
    <w:rsid w:val="00556095"/>
    <w:rsid w:val="005566B6"/>
    <w:rsid w:val="00557CC1"/>
    <w:rsid w:val="00557D0A"/>
    <w:rsid w:val="00560213"/>
    <w:rsid w:val="00560745"/>
    <w:rsid w:val="0056078E"/>
    <w:rsid w:val="00560B20"/>
    <w:rsid w:val="005617D8"/>
    <w:rsid w:val="005617F3"/>
    <w:rsid w:val="00563AFA"/>
    <w:rsid w:val="00563CBB"/>
    <w:rsid w:val="00563F14"/>
    <w:rsid w:val="00563FCB"/>
    <w:rsid w:val="00564278"/>
    <w:rsid w:val="005652EB"/>
    <w:rsid w:val="005658E6"/>
    <w:rsid w:val="00565E46"/>
    <w:rsid w:val="00566AF5"/>
    <w:rsid w:val="00572F4F"/>
    <w:rsid w:val="00573B56"/>
    <w:rsid w:val="00574FC1"/>
    <w:rsid w:val="005755AC"/>
    <w:rsid w:val="005766B3"/>
    <w:rsid w:val="005768C9"/>
    <w:rsid w:val="00576C6E"/>
    <w:rsid w:val="00577381"/>
    <w:rsid w:val="00577B6E"/>
    <w:rsid w:val="00580004"/>
    <w:rsid w:val="00580681"/>
    <w:rsid w:val="005807F4"/>
    <w:rsid w:val="00580ABE"/>
    <w:rsid w:val="00581039"/>
    <w:rsid w:val="00581F42"/>
    <w:rsid w:val="0058300D"/>
    <w:rsid w:val="005839FF"/>
    <w:rsid w:val="00583BF6"/>
    <w:rsid w:val="005843FE"/>
    <w:rsid w:val="00584B5A"/>
    <w:rsid w:val="00585290"/>
    <w:rsid w:val="00590D46"/>
    <w:rsid w:val="00590EC2"/>
    <w:rsid w:val="00591BC2"/>
    <w:rsid w:val="00591C9B"/>
    <w:rsid w:val="0059315A"/>
    <w:rsid w:val="00593425"/>
    <w:rsid w:val="005938C0"/>
    <w:rsid w:val="005947D5"/>
    <w:rsid w:val="00594AA0"/>
    <w:rsid w:val="00594D6D"/>
    <w:rsid w:val="00595582"/>
    <w:rsid w:val="0059609C"/>
    <w:rsid w:val="005970D3"/>
    <w:rsid w:val="00597A09"/>
    <w:rsid w:val="00597CC2"/>
    <w:rsid w:val="00597D2A"/>
    <w:rsid w:val="00597DAB"/>
    <w:rsid w:val="005A01DA"/>
    <w:rsid w:val="005A0C23"/>
    <w:rsid w:val="005A1A55"/>
    <w:rsid w:val="005A20C4"/>
    <w:rsid w:val="005A2716"/>
    <w:rsid w:val="005A2C5B"/>
    <w:rsid w:val="005A3137"/>
    <w:rsid w:val="005A4208"/>
    <w:rsid w:val="005A45D9"/>
    <w:rsid w:val="005A5965"/>
    <w:rsid w:val="005A76E0"/>
    <w:rsid w:val="005A7999"/>
    <w:rsid w:val="005A7B3C"/>
    <w:rsid w:val="005B0455"/>
    <w:rsid w:val="005B1375"/>
    <w:rsid w:val="005B1951"/>
    <w:rsid w:val="005B1A95"/>
    <w:rsid w:val="005B2F77"/>
    <w:rsid w:val="005B30E5"/>
    <w:rsid w:val="005B4275"/>
    <w:rsid w:val="005B4DC5"/>
    <w:rsid w:val="005B5E25"/>
    <w:rsid w:val="005B71A9"/>
    <w:rsid w:val="005C07B7"/>
    <w:rsid w:val="005C0C1E"/>
    <w:rsid w:val="005C15F6"/>
    <w:rsid w:val="005C1C8B"/>
    <w:rsid w:val="005C2F5B"/>
    <w:rsid w:val="005C321F"/>
    <w:rsid w:val="005C3510"/>
    <w:rsid w:val="005C3732"/>
    <w:rsid w:val="005C39E2"/>
    <w:rsid w:val="005C3D1D"/>
    <w:rsid w:val="005C432D"/>
    <w:rsid w:val="005C4659"/>
    <w:rsid w:val="005C4747"/>
    <w:rsid w:val="005C4986"/>
    <w:rsid w:val="005C5FD5"/>
    <w:rsid w:val="005C6004"/>
    <w:rsid w:val="005C667F"/>
    <w:rsid w:val="005C7233"/>
    <w:rsid w:val="005C7E32"/>
    <w:rsid w:val="005D29F5"/>
    <w:rsid w:val="005D2E29"/>
    <w:rsid w:val="005D3110"/>
    <w:rsid w:val="005D36A6"/>
    <w:rsid w:val="005D4109"/>
    <w:rsid w:val="005D43F2"/>
    <w:rsid w:val="005D4459"/>
    <w:rsid w:val="005D457A"/>
    <w:rsid w:val="005D5D05"/>
    <w:rsid w:val="005D5DA9"/>
    <w:rsid w:val="005D616D"/>
    <w:rsid w:val="005D6FB4"/>
    <w:rsid w:val="005D6FD1"/>
    <w:rsid w:val="005D79B0"/>
    <w:rsid w:val="005D7BF9"/>
    <w:rsid w:val="005E0B0D"/>
    <w:rsid w:val="005E1618"/>
    <w:rsid w:val="005E2DC4"/>
    <w:rsid w:val="005E34BA"/>
    <w:rsid w:val="005E4CEC"/>
    <w:rsid w:val="005F0812"/>
    <w:rsid w:val="005F0CED"/>
    <w:rsid w:val="005F10C9"/>
    <w:rsid w:val="005F2A40"/>
    <w:rsid w:val="005F4404"/>
    <w:rsid w:val="005F44A2"/>
    <w:rsid w:val="005F4663"/>
    <w:rsid w:val="005F4694"/>
    <w:rsid w:val="005F4AA4"/>
    <w:rsid w:val="005F4D57"/>
    <w:rsid w:val="005F53FC"/>
    <w:rsid w:val="005F5820"/>
    <w:rsid w:val="005F59A5"/>
    <w:rsid w:val="005F64CC"/>
    <w:rsid w:val="005F6603"/>
    <w:rsid w:val="005F66B9"/>
    <w:rsid w:val="005F69A7"/>
    <w:rsid w:val="005F7A92"/>
    <w:rsid w:val="005F7C92"/>
    <w:rsid w:val="0060021B"/>
    <w:rsid w:val="0060038C"/>
    <w:rsid w:val="006009F9"/>
    <w:rsid w:val="00601A98"/>
    <w:rsid w:val="00601FE7"/>
    <w:rsid w:val="00602436"/>
    <w:rsid w:val="00603445"/>
    <w:rsid w:val="00603BED"/>
    <w:rsid w:val="00605376"/>
    <w:rsid w:val="0060588B"/>
    <w:rsid w:val="00605B15"/>
    <w:rsid w:val="00606935"/>
    <w:rsid w:val="006076A0"/>
    <w:rsid w:val="00607F8C"/>
    <w:rsid w:val="006103DB"/>
    <w:rsid w:val="00610523"/>
    <w:rsid w:val="00611474"/>
    <w:rsid w:val="00611953"/>
    <w:rsid w:val="00611A6D"/>
    <w:rsid w:val="00612660"/>
    <w:rsid w:val="00612B79"/>
    <w:rsid w:val="00612C61"/>
    <w:rsid w:val="00612D4C"/>
    <w:rsid w:val="00613285"/>
    <w:rsid w:val="00613FAB"/>
    <w:rsid w:val="006142BE"/>
    <w:rsid w:val="00615035"/>
    <w:rsid w:val="00617197"/>
    <w:rsid w:val="0061793F"/>
    <w:rsid w:val="00617F48"/>
    <w:rsid w:val="00620480"/>
    <w:rsid w:val="00620666"/>
    <w:rsid w:val="00620869"/>
    <w:rsid w:val="00620F27"/>
    <w:rsid w:val="00621171"/>
    <w:rsid w:val="00623B23"/>
    <w:rsid w:val="00623BE7"/>
    <w:rsid w:val="00624F82"/>
    <w:rsid w:val="006260D6"/>
    <w:rsid w:val="00627161"/>
    <w:rsid w:val="006276A9"/>
    <w:rsid w:val="00627C80"/>
    <w:rsid w:val="00631307"/>
    <w:rsid w:val="006314CB"/>
    <w:rsid w:val="00632E06"/>
    <w:rsid w:val="0063312B"/>
    <w:rsid w:val="006332B8"/>
    <w:rsid w:val="006336D2"/>
    <w:rsid w:val="0063516C"/>
    <w:rsid w:val="00635399"/>
    <w:rsid w:val="006353F6"/>
    <w:rsid w:val="00635628"/>
    <w:rsid w:val="006357BF"/>
    <w:rsid w:val="006378CC"/>
    <w:rsid w:val="006409C4"/>
    <w:rsid w:val="00641E79"/>
    <w:rsid w:val="006430C8"/>
    <w:rsid w:val="00643A4C"/>
    <w:rsid w:val="00644C25"/>
    <w:rsid w:val="00646147"/>
    <w:rsid w:val="00646344"/>
    <w:rsid w:val="00646A0E"/>
    <w:rsid w:val="00646EF6"/>
    <w:rsid w:val="00647048"/>
    <w:rsid w:val="0064752F"/>
    <w:rsid w:val="0065017A"/>
    <w:rsid w:val="00650DFA"/>
    <w:rsid w:val="006527E2"/>
    <w:rsid w:val="00652E7C"/>
    <w:rsid w:val="00654AFD"/>
    <w:rsid w:val="00654C25"/>
    <w:rsid w:val="006550A6"/>
    <w:rsid w:val="00655788"/>
    <w:rsid w:val="00655D96"/>
    <w:rsid w:val="006561C7"/>
    <w:rsid w:val="0065648D"/>
    <w:rsid w:val="00656DBB"/>
    <w:rsid w:val="00657171"/>
    <w:rsid w:val="0065767E"/>
    <w:rsid w:val="006579CB"/>
    <w:rsid w:val="00660C87"/>
    <w:rsid w:val="006612C8"/>
    <w:rsid w:val="006616EF"/>
    <w:rsid w:val="00662CA5"/>
    <w:rsid w:val="006633C8"/>
    <w:rsid w:val="00663A41"/>
    <w:rsid w:val="00663B53"/>
    <w:rsid w:val="00663DD8"/>
    <w:rsid w:val="00665637"/>
    <w:rsid w:val="00665EB4"/>
    <w:rsid w:val="006669B5"/>
    <w:rsid w:val="00666DC2"/>
    <w:rsid w:val="00667112"/>
    <w:rsid w:val="00671297"/>
    <w:rsid w:val="006718BA"/>
    <w:rsid w:val="00673474"/>
    <w:rsid w:val="0067519B"/>
    <w:rsid w:val="006753A1"/>
    <w:rsid w:val="00675571"/>
    <w:rsid w:val="0067558B"/>
    <w:rsid w:val="00675965"/>
    <w:rsid w:val="00676C33"/>
    <w:rsid w:val="006778B6"/>
    <w:rsid w:val="00677F61"/>
    <w:rsid w:val="0068039E"/>
    <w:rsid w:val="00680E58"/>
    <w:rsid w:val="0068149B"/>
    <w:rsid w:val="006817B3"/>
    <w:rsid w:val="00681982"/>
    <w:rsid w:val="00681B84"/>
    <w:rsid w:val="00681DC0"/>
    <w:rsid w:val="0068241C"/>
    <w:rsid w:val="00682CC5"/>
    <w:rsid w:val="00682D59"/>
    <w:rsid w:val="00682E8E"/>
    <w:rsid w:val="00683AF2"/>
    <w:rsid w:val="0068569F"/>
    <w:rsid w:val="006856E7"/>
    <w:rsid w:val="00686283"/>
    <w:rsid w:val="0068680F"/>
    <w:rsid w:val="00687150"/>
    <w:rsid w:val="00690093"/>
    <w:rsid w:val="006903CA"/>
    <w:rsid w:val="006906F3"/>
    <w:rsid w:val="00691B9E"/>
    <w:rsid w:val="00692486"/>
    <w:rsid w:val="00692B87"/>
    <w:rsid w:val="00693184"/>
    <w:rsid w:val="006933C4"/>
    <w:rsid w:val="00693994"/>
    <w:rsid w:val="00693EB8"/>
    <w:rsid w:val="00694719"/>
    <w:rsid w:val="006966E0"/>
    <w:rsid w:val="00696CC5"/>
    <w:rsid w:val="00697B04"/>
    <w:rsid w:val="00697D2C"/>
    <w:rsid w:val="006A0CB1"/>
    <w:rsid w:val="006A1655"/>
    <w:rsid w:val="006A212F"/>
    <w:rsid w:val="006A2AFA"/>
    <w:rsid w:val="006A4255"/>
    <w:rsid w:val="006A4E33"/>
    <w:rsid w:val="006A5A5F"/>
    <w:rsid w:val="006A6480"/>
    <w:rsid w:val="006A6535"/>
    <w:rsid w:val="006A7F8C"/>
    <w:rsid w:val="006B086F"/>
    <w:rsid w:val="006B1645"/>
    <w:rsid w:val="006B21B9"/>
    <w:rsid w:val="006B2986"/>
    <w:rsid w:val="006B4104"/>
    <w:rsid w:val="006B41DD"/>
    <w:rsid w:val="006B597B"/>
    <w:rsid w:val="006B5E7C"/>
    <w:rsid w:val="006B6C60"/>
    <w:rsid w:val="006B7D25"/>
    <w:rsid w:val="006C05B6"/>
    <w:rsid w:val="006C0AE7"/>
    <w:rsid w:val="006C17D2"/>
    <w:rsid w:val="006C1AE8"/>
    <w:rsid w:val="006C2FD3"/>
    <w:rsid w:val="006C5483"/>
    <w:rsid w:val="006C6CD4"/>
    <w:rsid w:val="006C6F20"/>
    <w:rsid w:val="006C7242"/>
    <w:rsid w:val="006C77D1"/>
    <w:rsid w:val="006D13AB"/>
    <w:rsid w:val="006D2534"/>
    <w:rsid w:val="006D2913"/>
    <w:rsid w:val="006D2C61"/>
    <w:rsid w:val="006D416B"/>
    <w:rsid w:val="006D43D1"/>
    <w:rsid w:val="006D4E60"/>
    <w:rsid w:val="006D4EDC"/>
    <w:rsid w:val="006D5596"/>
    <w:rsid w:val="006D5BD6"/>
    <w:rsid w:val="006D6BCC"/>
    <w:rsid w:val="006E08E3"/>
    <w:rsid w:val="006E1698"/>
    <w:rsid w:val="006E192F"/>
    <w:rsid w:val="006E25F7"/>
    <w:rsid w:val="006E393B"/>
    <w:rsid w:val="006E4322"/>
    <w:rsid w:val="006E4A62"/>
    <w:rsid w:val="006E548A"/>
    <w:rsid w:val="006E5626"/>
    <w:rsid w:val="006E6912"/>
    <w:rsid w:val="006E6D93"/>
    <w:rsid w:val="006F0307"/>
    <w:rsid w:val="006F09F2"/>
    <w:rsid w:val="006F13BA"/>
    <w:rsid w:val="006F1FCE"/>
    <w:rsid w:val="006F25F9"/>
    <w:rsid w:val="006F2BF3"/>
    <w:rsid w:val="006F2DB7"/>
    <w:rsid w:val="006F3822"/>
    <w:rsid w:val="006F406E"/>
    <w:rsid w:val="006F45AA"/>
    <w:rsid w:val="006F49E6"/>
    <w:rsid w:val="006F4D0C"/>
    <w:rsid w:val="006F4DAB"/>
    <w:rsid w:val="006F54B8"/>
    <w:rsid w:val="006F5552"/>
    <w:rsid w:val="006F5A44"/>
    <w:rsid w:val="006F6340"/>
    <w:rsid w:val="006F74A2"/>
    <w:rsid w:val="006F7DB3"/>
    <w:rsid w:val="00700C9B"/>
    <w:rsid w:val="00701551"/>
    <w:rsid w:val="00701C80"/>
    <w:rsid w:val="00702414"/>
    <w:rsid w:val="007032AC"/>
    <w:rsid w:val="00704022"/>
    <w:rsid w:val="0070454B"/>
    <w:rsid w:val="007055AA"/>
    <w:rsid w:val="0070605A"/>
    <w:rsid w:val="00706B39"/>
    <w:rsid w:val="00707ABD"/>
    <w:rsid w:val="0071061A"/>
    <w:rsid w:val="00710769"/>
    <w:rsid w:val="007107D7"/>
    <w:rsid w:val="00710D11"/>
    <w:rsid w:val="0071113B"/>
    <w:rsid w:val="00711941"/>
    <w:rsid w:val="00711ED4"/>
    <w:rsid w:val="00713A62"/>
    <w:rsid w:val="00713C0B"/>
    <w:rsid w:val="00715E29"/>
    <w:rsid w:val="00716011"/>
    <w:rsid w:val="00716806"/>
    <w:rsid w:val="007176D2"/>
    <w:rsid w:val="0071785B"/>
    <w:rsid w:val="00717EE9"/>
    <w:rsid w:val="00720AFC"/>
    <w:rsid w:val="00720B53"/>
    <w:rsid w:val="00721944"/>
    <w:rsid w:val="00722390"/>
    <w:rsid w:val="00722564"/>
    <w:rsid w:val="00722ADE"/>
    <w:rsid w:val="00722FC0"/>
    <w:rsid w:val="00723543"/>
    <w:rsid w:val="00723E6C"/>
    <w:rsid w:val="007246CC"/>
    <w:rsid w:val="0072476B"/>
    <w:rsid w:val="007252BB"/>
    <w:rsid w:val="00725B2C"/>
    <w:rsid w:val="00725BD4"/>
    <w:rsid w:val="00726825"/>
    <w:rsid w:val="00726D58"/>
    <w:rsid w:val="007275DB"/>
    <w:rsid w:val="00727E48"/>
    <w:rsid w:val="00731A79"/>
    <w:rsid w:val="00731AB2"/>
    <w:rsid w:val="00731E43"/>
    <w:rsid w:val="00733E44"/>
    <w:rsid w:val="0073544F"/>
    <w:rsid w:val="0073610F"/>
    <w:rsid w:val="00736112"/>
    <w:rsid w:val="00736185"/>
    <w:rsid w:val="007365E3"/>
    <w:rsid w:val="0073674B"/>
    <w:rsid w:val="007400BA"/>
    <w:rsid w:val="0074022F"/>
    <w:rsid w:val="0074059C"/>
    <w:rsid w:val="007406B0"/>
    <w:rsid w:val="00740964"/>
    <w:rsid w:val="00740D11"/>
    <w:rsid w:val="0074149D"/>
    <w:rsid w:val="00741630"/>
    <w:rsid w:val="00741B21"/>
    <w:rsid w:val="00742F9C"/>
    <w:rsid w:val="00743C48"/>
    <w:rsid w:val="007441A6"/>
    <w:rsid w:val="0074519F"/>
    <w:rsid w:val="00745A6B"/>
    <w:rsid w:val="0074687D"/>
    <w:rsid w:val="00746A96"/>
    <w:rsid w:val="00747AD8"/>
    <w:rsid w:val="00750896"/>
    <w:rsid w:val="00750C7E"/>
    <w:rsid w:val="00750D55"/>
    <w:rsid w:val="007516CC"/>
    <w:rsid w:val="00751907"/>
    <w:rsid w:val="0075273C"/>
    <w:rsid w:val="00757082"/>
    <w:rsid w:val="007573B4"/>
    <w:rsid w:val="007578C4"/>
    <w:rsid w:val="00757C0E"/>
    <w:rsid w:val="007620ED"/>
    <w:rsid w:val="0076252F"/>
    <w:rsid w:val="00762659"/>
    <w:rsid w:val="00763F1B"/>
    <w:rsid w:val="00764369"/>
    <w:rsid w:val="0076508E"/>
    <w:rsid w:val="007650CA"/>
    <w:rsid w:val="007657B6"/>
    <w:rsid w:val="00765961"/>
    <w:rsid w:val="00765A60"/>
    <w:rsid w:val="0076652E"/>
    <w:rsid w:val="007672A9"/>
    <w:rsid w:val="00767328"/>
    <w:rsid w:val="00767523"/>
    <w:rsid w:val="00770620"/>
    <w:rsid w:val="00770B5E"/>
    <w:rsid w:val="00770CBF"/>
    <w:rsid w:val="00770FB4"/>
    <w:rsid w:val="0077242F"/>
    <w:rsid w:val="007738FE"/>
    <w:rsid w:val="00773C60"/>
    <w:rsid w:val="007743F3"/>
    <w:rsid w:val="00774CE7"/>
    <w:rsid w:val="007754B5"/>
    <w:rsid w:val="00776517"/>
    <w:rsid w:val="00776D7C"/>
    <w:rsid w:val="007805DF"/>
    <w:rsid w:val="00780A10"/>
    <w:rsid w:val="007811B2"/>
    <w:rsid w:val="00781A10"/>
    <w:rsid w:val="00781C04"/>
    <w:rsid w:val="00782985"/>
    <w:rsid w:val="00783144"/>
    <w:rsid w:val="00783DDE"/>
    <w:rsid w:val="007842CC"/>
    <w:rsid w:val="007902CA"/>
    <w:rsid w:val="00790885"/>
    <w:rsid w:val="0079276B"/>
    <w:rsid w:val="00793E2A"/>
    <w:rsid w:val="00794E07"/>
    <w:rsid w:val="00795058"/>
    <w:rsid w:val="00795A51"/>
    <w:rsid w:val="007A058A"/>
    <w:rsid w:val="007A093B"/>
    <w:rsid w:val="007A0963"/>
    <w:rsid w:val="007A1505"/>
    <w:rsid w:val="007A221D"/>
    <w:rsid w:val="007A2B9C"/>
    <w:rsid w:val="007A2C0A"/>
    <w:rsid w:val="007A346B"/>
    <w:rsid w:val="007A39AC"/>
    <w:rsid w:val="007A3BEB"/>
    <w:rsid w:val="007A4195"/>
    <w:rsid w:val="007A4DD4"/>
    <w:rsid w:val="007A5151"/>
    <w:rsid w:val="007A52A6"/>
    <w:rsid w:val="007A5D07"/>
    <w:rsid w:val="007A6AE8"/>
    <w:rsid w:val="007A6F52"/>
    <w:rsid w:val="007A7A76"/>
    <w:rsid w:val="007A7F3E"/>
    <w:rsid w:val="007B050C"/>
    <w:rsid w:val="007B2425"/>
    <w:rsid w:val="007B2550"/>
    <w:rsid w:val="007B28EB"/>
    <w:rsid w:val="007B2C70"/>
    <w:rsid w:val="007B385F"/>
    <w:rsid w:val="007B3C31"/>
    <w:rsid w:val="007B4811"/>
    <w:rsid w:val="007B61B3"/>
    <w:rsid w:val="007B63AE"/>
    <w:rsid w:val="007B657E"/>
    <w:rsid w:val="007B665B"/>
    <w:rsid w:val="007B7050"/>
    <w:rsid w:val="007B733E"/>
    <w:rsid w:val="007B7B00"/>
    <w:rsid w:val="007C006F"/>
    <w:rsid w:val="007C03FB"/>
    <w:rsid w:val="007C0A10"/>
    <w:rsid w:val="007C0B13"/>
    <w:rsid w:val="007C122F"/>
    <w:rsid w:val="007C1564"/>
    <w:rsid w:val="007C1AEE"/>
    <w:rsid w:val="007C1B73"/>
    <w:rsid w:val="007C1CD6"/>
    <w:rsid w:val="007C3CC1"/>
    <w:rsid w:val="007C4AB4"/>
    <w:rsid w:val="007C4BD7"/>
    <w:rsid w:val="007C5419"/>
    <w:rsid w:val="007C6C90"/>
    <w:rsid w:val="007C7399"/>
    <w:rsid w:val="007D06C9"/>
    <w:rsid w:val="007D09A3"/>
    <w:rsid w:val="007D0BDA"/>
    <w:rsid w:val="007D0FA3"/>
    <w:rsid w:val="007D1304"/>
    <w:rsid w:val="007D18EB"/>
    <w:rsid w:val="007D1E44"/>
    <w:rsid w:val="007D26A9"/>
    <w:rsid w:val="007D2D43"/>
    <w:rsid w:val="007D2F9A"/>
    <w:rsid w:val="007D4104"/>
    <w:rsid w:val="007D512D"/>
    <w:rsid w:val="007D5E73"/>
    <w:rsid w:val="007D6407"/>
    <w:rsid w:val="007D6522"/>
    <w:rsid w:val="007D6AD9"/>
    <w:rsid w:val="007D7329"/>
    <w:rsid w:val="007D7771"/>
    <w:rsid w:val="007D7DBF"/>
    <w:rsid w:val="007E005F"/>
    <w:rsid w:val="007E0C04"/>
    <w:rsid w:val="007E0D24"/>
    <w:rsid w:val="007E1738"/>
    <w:rsid w:val="007E34AE"/>
    <w:rsid w:val="007E4398"/>
    <w:rsid w:val="007E470D"/>
    <w:rsid w:val="007E5221"/>
    <w:rsid w:val="007E610D"/>
    <w:rsid w:val="007E6541"/>
    <w:rsid w:val="007E710C"/>
    <w:rsid w:val="007E7EAD"/>
    <w:rsid w:val="007F0D64"/>
    <w:rsid w:val="007F27E0"/>
    <w:rsid w:val="007F28CE"/>
    <w:rsid w:val="007F2E1B"/>
    <w:rsid w:val="007F32F5"/>
    <w:rsid w:val="007F430E"/>
    <w:rsid w:val="007F4EF3"/>
    <w:rsid w:val="007F5836"/>
    <w:rsid w:val="007F6643"/>
    <w:rsid w:val="007F6BBC"/>
    <w:rsid w:val="007F6E50"/>
    <w:rsid w:val="007F736D"/>
    <w:rsid w:val="007F78C9"/>
    <w:rsid w:val="007F7EA1"/>
    <w:rsid w:val="00800306"/>
    <w:rsid w:val="008005A2"/>
    <w:rsid w:val="00800669"/>
    <w:rsid w:val="0080080A"/>
    <w:rsid w:val="00802443"/>
    <w:rsid w:val="00802812"/>
    <w:rsid w:val="008030C8"/>
    <w:rsid w:val="008031B3"/>
    <w:rsid w:val="00803390"/>
    <w:rsid w:val="0080391B"/>
    <w:rsid w:val="0080459E"/>
    <w:rsid w:val="00805140"/>
    <w:rsid w:val="008057CA"/>
    <w:rsid w:val="008069AF"/>
    <w:rsid w:val="00810289"/>
    <w:rsid w:val="008104E9"/>
    <w:rsid w:val="00811D7E"/>
    <w:rsid w:val="00813DE7"/>
    <w:rsid w:val="0081447C"/>
    <w:rsid w:val="00814583"/>
    <w:rsid w:val="008164D8"/>
    <w:rsid w:val="0081732A"/>
    <w:rsid w:val="00820800"/>
    <w:rsid w:val="00821236"/>
    <w:rsid w:val="008218E9"/>
    <w:rsid w:val="00821984"/>
    <w:rsid w:val="00822804"/>
    <w:rsid w:val="00822FF3"/>
    <w:rsid w:val="00823594"/>
    <w:rsid w:val="00823AD1"/>
    <w:rsid w:val="0082543E"/>
    <w:rsid w:val="00825530"/>
    <w:rsid w:val="00825CDE"/>
    <w:rsid w:val="008261B3"/>
    <w:rsid w:val="00830CB1"/>
    <w:rsid w:val="00832611"/>
    <w:rsid w:val="00832B0C"/>
    <w:rsid w:val="0083360A"/>
    <w:rsid w:val="008352AB"/>
    <w:rsid w:val="00835A71"/>
    <w:rsid w:val="0083643B"/>
    <w:rsid w:val="00836D4D"/>
    <w:rsid w:val="0083766E"/>
    <w:rsid w:val="008377B3"/>
    <w:rsid w:val="00837D26"/>
    <w:rsid w:val="008407AB"/>
    <w:rsid w:val="008428EA"/>
    <w:rsid w:val="00842B07"/>
    <w:rsid w:val="00842BB1"/>
    <w:rsid w:val="00842E51"/>
    <w:rsid w:val="0084308D"/>
    <w:rsid w:val="00843843"/>
    <w:rsid w:val="00843998"/>
    <w:rsid w:val="008446AD"/>
    <w:rsid w:val="008463BF"/>
    <w:rsid w:val="00846481"/>
    <w:rsid w:val="00846C71"/>
    <w:rsid w:val="00846C85"/>
    <w:rsid w:val="00847D64"/>
    <w:rsid w:val="00850436"/>
    <w:rsid w:val="00850727"/>
    <w:rsid w:val="00850F74"/>
    <w:rsid w:val="008518ED"/>
    <w:rsid w:val="0085196A"/>
    <w:rsid w:val="00851EC7"/>
    <w:rsid w:val="00853B0E"/>
    <w:rsid w:val="00853B82"/>
    <w:rsid w:val="00854802"/>
    <w:rsid w:val="00854ADE"/>
    <w:rsid w:val="00855068"/>
    <w:rsid w:val="008552A9"/>
    <w:rsid w:val="00855A66"/>
    <w:rsid w:val="00855F5A"/>
    <w:rsid w:val="00856E77"/>
    <w:rsid w:val="00856E7C"/>
    <w:rsid w:val="0086051F"/>
    <w:rsid w:val="008608D8"/>
    <w:rsid w:val="00860DE2"/>
    <w:rsid w:val="008632CE"/>
    <w:rsid w:val="0086365C"/>
    <w:rsid w:val="00864593"/>
    <w:rsid w:val="00864B09"/>
    <w:rsid w:val="00865253"/>
    <w:rsid w:val="0086615E"/>
    <w:rsid w:val="008661BE"/>
    <w:rsid w:val="00866862"/>
    <w:rsid w:val="00866A0B"/>
    <w:rsid w:val="00867220"/>
    <w:rsid w:val="0087044C"/>
    <w:rsid w:val="00870ACB"/>
    <w:rsid w:val="00870AD3"/>
    <w:rsid w:val="008711ED"/>
    <w:rsid w:val="00872D7E"/>
    <w:rsid w:val="00873E5B"/>
    <w:rsid w:val="008747C0"/>
    <w:rsid w:val="00874A12"/>
    <w:rsid w:val="00875ADA"/>
    <w:rsid w:val="00877642"/>
    <w:rsid w:val="008800A2"/>
    <w:rsid w:val="0088161B"/>
    <w:rsid w:val="00881A64"/>
    <w:rsid w:val="00881AB6"/>
    <w:rsid w:val="008823E1"/>
    <w:rsid w:val="00882549"/>
    <w:rsid w:val="0088273E"/>
    <w:rsid w:val="00882A9D"/>
    <w:rsid w:val="00882C1F"/>
    <w:rsid w:val="00882EFA"/>
    <w:rsid w:val="00883780"/>
    <w:rsid w:val="00883A91"/>
    <w:rsid w:val="00883D83"/>
    <w:rsid w:val="00883ED4"/>
    <w:rsid w:val="00883FCF"/>
    <w:rsid w:val="00883FFF"/>
    <w:rsid w:val="008842A6"/>
    <w:rsid w:val="00884516"/>
    <w:rsid w:val="0088484D"/>
    <w:rsid w:val="00885BE6"/>
    <w:rsid w:val="00885C2C"/>
    <w:rsid w:val="00885D2F"/>
    <w:rsid w:val="008865D5"/>
    <w:rsid w:val="008868D5"/>
    <w:rsid w:val="00886940"/>
    <w:rsid w:val="00886A71"/>
    <w:rsid w:val="008878B7"/>
    <w:rsid w:val="008907F1"/>
    <w:rsid w:val="008929D6"/>
    <w:rsid w:val="008934A3"/>
    <w:rsid w:val="00893B44"/>
    <w:rsid w:val="008943A2"/>
    <w:rsid w:val="00894747"/>
    <w:rsid w:val="00894EED"/>
    <w:rsid w:val="008950F3"/>
    <w:rsid w:val="00895AE7"/>
    <w:rsid w:val="00897251"/>
    <w:rsid w:val="00897E38"/>
    <w:rsid w:val="008A089E"/>
    <w:rsid w:val="008A0A79"/>
    <w:rsid w:val="008A10DC"/>
    <w:rsid w:val="008A1EB2"/>
    <w:rsid w:val="008A2A03"/>
    <w:rsid w:val="008A2DAB"/>
    <w:rsid w:val="008A3908"/>
    <w:rsid w:val="008A3989"/>
    <w:rsid w:val="008A3A9C"/>
    <w:rsid w:val="008A3B82"/>
    <w:rsid w:val="008A4DEF"/>
    <w:rsid w:val="008A53A3"/>
    <w:rsid w:val="008A566D"/>
    <w:rsid w:val="008A5D56"/>
    <w:rsid w:val="008A6B6C"/>
    <w:rsid w:val="008A708F"/>
    <w:rsid w:val="008B065D"/>
    <w:rsid w:val="008B09B8"/>
    <w:rsid w:val="008B0E16"/>
    <w:rsid w:val="008B1551"/>
    <w:rsid w:val="008B1ACB"/>
    <w:rsid w:val="008B49B7"/>
    <w:rsid w:val="008B4BC4"/>
    <w:rsid w:val="008B516C"/>
    <w:rsid w:val="008B525A"/>
    <w:rsid w:val="008B53DA"/>
    <w:rsid w:val="008B57A3"/>
    <w:rsid w:val="008B66CD"/>
    <w:rsid w:val="008B7143"/>
    <w:rsid w:val="008B7869"/>
    <w:rsid w:val="008B7FDE"/>
    <w:rsid w:val="008C051C"/>
    <w:rsid w:val="008C1009"/>
    <w:rsid w:val="008C1809"/>
    <w:rsid w:val="008C1C92"/>
    <w:rsid w:val="008C2EAB"/>
    <w:rsid w:val="008C46B6"/>
    <w:rsid w:val="008C4ACE"/>
    <w:rsid w:val="008C5903"/>
    <w:rsid w:val="008C5E80"/>
    <w:rsid w:val="008C6492"/>
    <w:rsid w:val="008C766F"/>
    <w:rsid w:val="008C7DAE"/>
    <w:rsid w:val="008D2283"/>
    <w:rsid w:val="008D36B8"/>
    <w:rsid w:val="008D3981"/>
    <w:rsid w:val="008D3B99"/>
    <w:rsid w:val="008D5F15"/>
    <w:rsid w:val="008D6F99"/>
    <w:rsid w:val="008D7381"/>
    <w:rsid w:val="008D7856"/>
    <w:rsid w:val="008E05FE"/>
    <w:rsid w:val="008E0C2D"/>
    <w:rsid w:val="008E0D9B"/>
    <w:rsid w:val="008E0F26"/>
    <w:rsid w:val="008E130D"/>
    <w:rsid w:val="008E267C"/>
    <w:rsid w:val="008E3010"/>
    <w:rsid w:val="008E3169"/>
    <w:rsid w:val="008E3A50"/>
    <w:rsid w:val="008E4AC8"/>
    <w:rsid w:val="008E4F86"/>
    <w:rsid w:val="008E6682"/>
    <w:rsid w:val="008E6A13"/>
    <w:rsid w:val="008E7960"/>
    <w:rsid w:val="008E79E7"/>
    <w:rsid w:val="008F05D1"/>
    <w:rsid w:val="008F1DA2"/>
    <w:rsid w:val="008F1F71"/>
    <w:rsid w:val="008F20D3"/>
    <w:rsid w:val="008F2197"/>
    <w:rsid w:val="008F35F6"/>
    <w:rsid w:val="008F35FC"/>
    <w:rsid w:val="008F38C3"/>
    <w:rsid w:val="008F3A40"/>
    <w:rsid w:val="008F3F46"/>
    <w:rsid w:val="008F4335"/>
    <w:rsid w:val="008F4BEB"/>
    <w:rsid w:val="008F4CBE"/>
    <w:rsid w:val="008F638D"/>
    <w:rsid w:val="008F686C"/>
    <w:rsid w:val="008F7459"/>
    <w:rsid w:val="008F76E2"/>
    <w:rsid w:val="008F7877"/>
    <w:rsid w:val="008F7CF8"/>
    <w:rsid w:val="00900027"/>
    <w:rsid w:val="00900BC6"/>
    <w:rsid w:val="00901152"/>
    <w:rsid w:val="00901A17"/>
    <w:rsid w:val="00901BD2"/>
    <w:rsid w:val="00903A76"/>
    <w:rsid w:val="00906038"/>
    <w:rsid w:val="009066E4"/>
    <w:rsid w:val="00906747"/>
    <w:rsid w:val="0090790D"/>
    <w:rsid w:val="00907D01"/>
    <w:rsid w:val="009104E5"/>
    <w:rsid w:val="00910689"/>
    <w:rsid w:val="00910868"/>
    <w:rsid w:val="00914089"/>
    <w:rsid w:val="00914A94"/>
    <w:rsid w:val="0091609C"/>
    <w:rsid w:val="009163DA"/>
    <w:rsid w:val="00916E93"/>
    <w:rsid w:val="0091715D"/>
    <w:rsid w:val="0092264B"/>
    <w:rsid w:val="00924020"/>
    <w:rsid w:val="00924D08"/>
    <w:rsid w:val="00925026"/>
    <w:rsid w:val="00925261"/>
    <w:rsid w:val="009259F1"/>
    <w:rsid w:val="00925A1D"/>
    <w:rsid w:val="00925A56"/>
    <w:rsid w:val="00925D17"/>
    <w:rsid w:val="00927010"/>
    <w:rsid w:val="0092736B"/>
    <w:rsid w:val="0092737A"/>
    <w:rsid w:val="00927636"/>
    <w:rsid w:val="009306E8"/>
    <w:rsid w:val="0093103C"/>
    <w:rsid w:val="009325D7"/>
    <w:rsid w:val="00933899"/>
    <w:rsid w:val="0093429A"/>
    <w:rsid w:val="00934E2F"/>
    <w:rsid w:val="009353EA"/>
    <w:rsid w:val="00935B8E"/>
    <w:rsid w:val="0093676F"/>
    <w:rsid w:val="009374DC"/>
    <w:rsid w:val="00937790"/>
    <w:rsid w:val="00940239"/>
    <w:rsid w:val="00940264"/>
    <w:rsid w:val="00940582"/>
    <w:rsid w:val="0094070E"/>
    <w:rsid w:val="009410CB"/>
    <w:rsid w:val="00941449"/>
    <w:rsid w:val="00941485"/>
    <w:rsid w:val="0094152B"/>
    <w:rsid w:val="0094272F"/>
    <w:rsid w:val="00944086"/>
    <w:rsid w:val="009444C9"/>
    <w:rsid w:val="00944FD1"/>
    <w:rsid w:val="00945418"/>
    <w:rsid w:val="009456B6"/>
    <w:rsid w:val="0094588E"/>
    <w:rsid w:val="009469BA"/>
    <w:rsid w:val="00946E4C"/>
    <w:rsid w:val="00947C46"/>
    <w:rsid w:val="00950E8B"/>
    <w:rsid w:val="009510C0"/>
    <w:rsid w:val="00951ADD"/>
    <w:rsid w:val="009530C0"/>
    <w:rsid w:val="009539F8"/>
    <w:rsid w:val="00955064"/>
    <w:rsid w:val="009550EC"/>
    <w:rsid w:val="00955136"/>
    <w:rsid w:val="00955227"/>
    <w:rsid w:val="009559DA"/>
    <w:rsid w:val="00955A5B"/>
    <w:rsid w:val="00955BFF"/>
    <w:rsid w:val="00955C87"/>
    <w:rsid w:val="009577C8"/>
    <w:rsid w:val="0096038B"/>
    <w:rsid w:val="009604E5"/>
    <w:rsid w:val="00960D03"/>
    <w:rsid w:val="00961212"/>
    <w:rsid w:val="009617D6"/>
    <w:rsid w:val="00961D66"/>
    <w:rsid w:val="00962D0F"/>
    <w:rsid w:val="00962E0F"/>
    <w:rsid w:val="009638E2"/>
    <w:rsid w:val="00964074"/>
    <w:rsid w:val="00964881"/>
    <w:rsid w:val="00965946"/>
    <w:rsid w:val="00967FFD"/>
    <w:rsid w:val="00971036"/>
    <w:rsid w:val="00971582"/>
    <w:rsid w:val="009715C7"/>
    <w:rsid w:val="00971A7F"/>
    <w:rsid w:val="00971B0A"/>
    <w:rsid w:val="00971E76"/>
    <w:rsid w:val="00971F01"/>
    <w:rsid w:val="0097203B"/>
    <w:rsid w:val="00972AF8"/>
    <w:rsid w:val="00973629"/>
    <w:rsid w:val="0097437D"/>
    <w:rsid w:val="00974A02"/>
    <w:rsid w:val="00975CB6"/>
    <w:rsid w:val="00976154"/>
    <w:rsid w:val="009766C1"/>
    <w:rsid w:val="009809A7"/>
    <w:rsid w:val="0098115C"/>
    <w:rsid w:val="0098159B"/>
    <w:rsid w:val="00981D0C"/>
    <w:rsid w:val="009823AF"/>
    <w:rsid w:val="009823C8"/>
    <w:rsid w:val="00982451"/>
    <w:rsid w:val="00982A93"/>
    <w:rsid w:val="00983EC7"/>
    <w:rsid w:val="00983ED1"/>
    <w:rsid w:val="00985C8F"/>
    <w:rsid w:val="00986F6D"/>
    <w:rsid w:val="00987470"/>
    <w:rsid w:val="009902AA"/>
    <w:rsid w:val="00990D53"/>
    <w:rsid w:val="00990DFB"/>
    <w:rsid w:val="009914CE"/>
    <w:rsid w:val="00991864"/>
    <w:rsid w:val="009919D9"/>
    <w:rsid w:val="00991A27"/>
    <w:rsid w:val="00991EFE"/>
    <w:rsid w:val="00992A55"/>
    <w:rsid w:val="00992D9F"/>
    <w:rsid w:val="00993A45"/>
    <w:rsid w:val="00993AD8"/>
    <w:rsid w:val="009941CE"/>
    <w:rsid w:val="00994DFC"/>
    <w:rsid w:val="0099569A"/>
    <w:rsid w:val="00995B54"/>
    <w:rsid w:val="00995E33"/>
    <w:rsid w:val="00996154"/>
    <w:rsid w:val="0099654A"/>
    <w:rsid w:val="009966B5"/>
    <w:rsid w:val="00996DE7"/>
    <w:rsid w:val="009971F2"/>
    <w:rsid w:val="009A0E7D"/>
    <w:rsid w:val="009A11BA"/>
    <w:rsid w:val="009A2E30"/>
    <w:rsid w:val="009A3470"/>
    <w:rsid w:val="009A36A9"/>
    <w:rsid w:val="009A44E9"/>
    <w:rsid w:val="009A61A2"/>
    <w:rsid w:val="009A7C03"/>
    <w:rsid w:val="009B1037"/>
    <w:rsid w:val="009B117C"/>
    <w:rsid w:val="009B1428"/>
    <w:rsid w:val="009B2AEA"/>
    <w:rsid w:val="009B30BF"/>
    <w:rsid w:val="009B3E84"/>
    <w:rsid w:val="009B5B54"/>
    <w:rsid w:val="009B647C"/>
    <w:rsid w:val="009B75D9"/>
    <w:rsid w:val="009C0604"/>
    <w:rsid w:val="009C09A7"/>
    <w:rsid w:val="009C3089"/>
    <w:rsid w:val="009C433F"/>
    <w:rsid w:val="009C481A"/>
    <w:rsid w:val="009C5B6C"/>
    <w:rsid w:val="009C63CB"/>
    <w:rsid w:val="009C7086"/>
    <w:rsid w:val="009C733A"/>
    <w:rsid w:val="009C74F5"/>
    <w:rsid w:val="009C7B5D"/>
    <w:rsid w:val="009C7D3D"/>
    <w:rsid w:val="009D086E"/>
    <w:rsid w:val="009D0C80"/>
    <w:rsid w:val="009D0DE8"/>
    <w:rsid w:val="009D0F60"/>
    <w:rsid w:val="009D1496"/>
    <w:rsid w:val="009D25F5"/>
    <w:rsid w:val="009D4033"/>
    <w:rsid w:val="009D57B9"/>
    <w:rsid w:val="009D6578"/>
    <w:rsid w:val="009D7474"/>
    <w:rsid w:val="009D7BCE"/>
    <w:rsid w:val="009D7C39"/>
    <w:rsid w:val="009D7E0B"/>
    <w:rsid w:val="009E0734"/>
    <w:rsid w:val="009E0A11"/>
    <w:rsid w:val="009E116B"/>
    <w:rsid w:val="009E27E8"/>
    <w:rsid w:val="009E2CCA"/>
    <w:rsid w:val="009E2F81"/>
    <w:rsid w:val="009E362A"/>
    <w:rsid w:val="009E3E9B"/>
    <w:rsid w:val="009E476C"/>
    <w:rsid w:val="009E5866"/>
    <w:rsid w:val="009E59D4"/>
    <w:rsid w:val="009E6EC6"/>
    <w:rsid w:val="009E6F53"/>
    <w:rsid w:val="009F044B"/>
    <w:rsid w:val="009F05CF"/>
    <w:rsid w:val="009F085D"/>
    <w:rsid w:val="009F13C7"/>
    <w:rsid w:val="009F1C47"/>
    <w:rsid w:val="009F2DD0"/>
    <w:rsid w:val="009F2FE0"/>
    <w:rsid w:val="009F3044"/>
    <w:rsid w:val="009F384C"/>
    <w:rsid w:val="009F3997"/>
    <w:rsid w:val="009F4370"/>
    <w:rsid w:val="009F5162"/>
    <w:rsid w:val="009F5563"/>
    <w:rsid w:val="009F61FB"/>
    <w:rsid w:val="009F6B4F"/>
    <w:rsid w:val="009F71DA"/>
    <w:rsid w:val="009F7542"/>
    <w:rsid w:val="009F75D0"/>
    <w:rsid w:val="009F7954"/>
    <w:rsid w:val="00A00214"/>
    <w:rsid w:val="00A011C8"/>
    <w:rsid w:val="00A022C9"/>
    <w:rsid w:val="00A02A9D"/>
    <w:rsid w:val="00A03358"/>
    <w:rsid w:val="00A03696"/>
    <w:rsid w:val="00A03B41"/>
    <w:rsid w:val="00A03FC7"/>
    <w:rsid w:val="00A052A6"/>
    <w:rsid w:val="00A06177"/>
    <w:rsid w:val="00A063AD"/>
    <w:rsid w:val="00A06685"/>
    <w:rsid w:val="00A103DA"/>
    <w:rsid w:val="00A12976"/>
    <w:rsid w:val="00A13B4E"/>
    <w:rsid w:val="00A1531D"/>
    <w:rsid w:val="00A1627D"/>
    <w:rsid w:val="00A16E57"/>
    <w:rsid w:val="00A17210"/>
    <w:rsid w:val="00A17221"/>
    <w:rsid w:val="00A1733D"/>
    <w:rsid w:val="00A1796F"/>
    <w:rsid w:val="00A20652"/>
    <w:rsid w:val="00A2082D"/>
    <w:rsid w:val="00A20AD0"/>
    <w:rsid w:val="00A21A4D"/>
    <w:rsid w:val="00A21B6A"/>
    <w:rsid w:val="00A21D55"/>
    <w:rsid w:val="00A23C50"/>
    <w:rsid w:val="00A24679"/>
    <w:rsid w:val="00A259C1"/>
    <w:rsid w:val="00A25C0D"/>
    <w:rsid w:val="00A25D96"/>
    <w:rsid w:val="00A26547"/>
    <w:rsid w:val="00A265E7"/>
    <w:rsid w:val="00A26694"/>
    <w:rsid w:val="00A266C3"/>
    <w:rsid w:val="00A27248"/>
    <w:rsid w:val="00A30C1E"/>
    <w:rsid w:val="00A310C2"/>
    <w:rsid w:val="00A31724"/>
    <w:rsid w:val="00A3285D"/>
    <w:rsid w:val="00A34473"/>
    <w:rsid w:val="00A3529B"/>
    <w:rsid w:val="00A354DB"/>
    <w:rsid w:val="00A35586"/>
    <w:rsid w:val="00A36257"/>
    <w:rsid w:val="00A36402"/>
    <w:rsid w:val="00A364C0"/>
    <w:rsid w:val="00A36614"/>
    <w:rsid w:val="00A37074"/>
    <w:rsid w:val="00A4138E"/>
    <w:rsid w:val="00A418A6"/>
    <w:rsid w:val="00A42D3D"/>
    <w:rsid w:val="00A42FCE"/>
    <w:rsid w:val="00A43124"/>
    <w:rsid w:val="00A453AA"/>
    <w:rsid w:val="00A45887"/>
    <w:rsid w:val="00A46F47"/>
    <w:rsid w:val="00A47155"/>
    <w:rsid w:val="00A503C3"/>
    <w:rsid w:val="00A50917"/>
    <w:rsid w:val="00A50924"/>
    <w:rsid w:val="00A5093A"/>
    <w:rsid w:val="00A52154"/>
    <w:rsid w:val="00A52ABC"/>
    <w:rsid w:val="00A53836"/>
    <w:rsid w:val="00A53B2D"/>
    <w:rsid w:val="00A53FF8"/>
    <w:rsid w:val="00A5425F"/>
    <w:rsid w:val="00A558BD"/>
    <w:rsid w:val="00A55A52"/>
    <w:rsid w:val="00A55BA4"/>
    <w:rsid w:val="00A56CFD"/>
    <w:rsid w:val="00A57522"/>
    <w:rsid w:val="00A575A2"/>
    <w:rsid w:val="00A60067"/>
    <w:rsid w:val="00A60FEE"/>
    <w:rsid w:val="00A616F8"/>
    <w:rsid w:val="00A6179A"/>
    <w:rsid w:val="00A618CD"/>
    <w:rsid w:val="00A62CD1"/>
    <w:rsid w:val="00A637AB"/>
    <w:rsid w:val="00A6548B"/>
    <w:rsid w:val="00A6736A"/>
    <w:rsid w:val="00A676FC"/>
    <w:rsid w:val="00A67806"/>
    <w:rsid w:val="00A70539"/>
    <w:rsid w:val="00A7059D"/>
    <w:rsid w:val="00A70AC8"/>
    <w:rsid w:val="00A71632"/>
    <w:rsid w:val="00A71D9B"/>
    <w:rsid w:val="00A72B60"/>
    <w:rsid w:val="00A74207"/>
    <w:rsid w:val="00A74296"/>
    <w:rsid w:val="00A76B67"/>
    <w:rsid w:val="00A812D9"/>
    <w:rsid w:val="00A81FFD"/>
    <w:rsid w:val="00A8294F"/>
    <w:rsid w:val="00A82C1A"/>
    <w:rsid w:val="00A8398F"/>
    <w:rsid w:val="00A8441A"/>
    <w:rsid w:val="00A84631"/>
    <w:rsid w:val="00A85100"/>
    <w:rsid w:val="00A853B6"/>
    <w:rsid w:val="00A85FFB"/>
    <w:rsid w:val="00A8611A"/>
    <w:rsid w:val="00A8637E"/>
    <w:rsid w:val="00A86A1D"/>
    <w:rsid w:val="00A86D71"/>
    <w:rsid w:val="00A90F85"/>
    <w:rsid w:val="00A91668"/>
    <w:rsid w:val="00A9229C"/>
    <w:rsid w:val="00A9315F"/>
    <w:rsid w:val="00A93195"/>
    <w:rsid w:val="00A931A2"/>
    <w:rsid w:val="00A94AC3"/>
    <w:rsid w:val="00A95AD7"/>
    <w:rsid w:val="00A95D21"/>
    <w:rsid w:val="00A96083"/>
    <w:rsid w:val="00AA0140"/>
    <w:rsid w:val="00AA086F"/>
    <w:rsid w:val="00AA270E"/>
    <w:rsid w:val="00AA2755"/>
    <w:rsid w:val="00AA27F7"/>
    <w:rsid w:val="00AA2A39"/>
    <w:rsid w:val="00AA3F47"/>
    <w:rsid w:val="00AA43FB"/>
    <w:rsid w:val="00AA4E6D"/>
    <w:rsid w:val="00AA54C5"/>
    <w:rsid w:val="00AA59C7"/>
    <w:rsid w:val="00AA7559"/>
    <w:rsid w:val="00AA77B8"/>
    <w:rsid w:val="00AB0499"/>
    <w:rsid w:val="00AB0A77"/>
    <w:rsid w:val="00AB0E5D"/>
    <w:rsid w:val="00AB2CD8"/>
    <w:rsid w:val="00AB34AC"/>
    <w:rsid w:val="00AB3572"/>
    <w:rsid w:val="00AB3DB4"/>
    <w:rsid w:val="00AB47C6"/>
    <w:rsid w:val="00AB4E45"/>
    <w:rsid w:val="00AB5251"/>
    <w:rsid w:val="00AB5810"/>
    <w:rsid w:val="00AB71B2"/>
    <w:rsid w:val="00AB77A5"/>
    <w:rsid w:val="00AC091C"/>
    <w:rsid w:val="00AC21D4"/>
    <w:rsid w:val="00AC2497"/>
    <w:rsid w:val="00AC2B97"/>
    <w:rsid w:val="00AC37B5"/>
    <w:rsid w:val="00AC4439"/>
    <w:rsid w:val="00AC459D"/>
    <w:rsid w:val="00AC4637"/>
    <w:rsid w:val="00AC4A52"/>
    <w:rsid w:val="00AC4BD1"/>
    <w:rsid w:val="00AC578C"/>
    <w:rsid w:val="00AC5AAB"/>
    <w:rsid w:val="00AC5ABB"/>
    <w:rsid w:val="00AC6484"/>
    <w:rsid w:val="00AC6EB8"/>
    <w:rsid w:val="00AC7160"/>
    <w:rsid w:val="00AD0644"/>
    <w:rsid w:val="00AD37ED"/>
    <w:rsid w:val="00AD3DD6"/>
    <w:rsid w:val="00AD3E75"/>
    <w:rsid w:val="00AD4738"/>
    <w:rsid w:val="00AD5D9F"/>
    <w:rsid w:val="00AD6208"/>
    <w:rsid w:val="00AD6711"/>
    <w:rsid w:val="00AD6A0A"/>
    <w:rsid w:val="00AD6FA7"/>
    <w:rsid w:val="00AD7B23"/>
    <w:rsid w:val="00AE1709"/>
    <w:rsid w:val="00AE25B2"/>
    <w:rsid w:val="00AE2DBB"/>
    <w:rsid w:val="00AE3339"/>
    <w:rsid w:val="00AE3792"/>
    <w:rsid w:val="00AE405E"/>
    <w:rsid w:val="00AE4BA8"/>
    <w:rsid w:val="00AE557D"/>
    <w:rsid w:val="00AE565C"/>
    <w:rsid w:val="00AE5877"/>
    <w:rsid w:val="00AE630D"/>
    <w:rsid w:val="00AE6A5D"/>
    <w:rsid w:val="00AE700B"/>
    <w:rsid w:val="00AE72A0"/>
    <w:rsid w:val="00AE7872"/>
    <w:rsid w:val="00AE79E9"/>
    <w:rsid w:val="00AF0825"/>
    <w:rsid w:val="00AF0A3F"/>
    <w:rsid w:val="00AF0EBC"/>
    <w:rsid w:val="00AF1808"/>
    <w:rsid w:val="00AF1E07"/>
    <w:rsid w:val="00AF2777"/>
    <w:rsid w:val="00AF28BB"/>
    <w:rsid w:val="00AF3A86"/>
    <w:rsid w:val="00AF3FFF"/>
    <w:rsid w:val="00AF4345"/>
    <w:rsid w:val="00AF582D"/>
    <w:rsid w:val="00AF5B1F"/>
    <w:rsid w:val="00AF6DA8"/>
    <w:rsid w:val="00AF6F91"/>
    <w:rsid w:val="00AF7F3B"/>
    <w:rsid w:val="00B00526"/>
    <w:rsid w:val="00B015E3"/>
    <w:rsid w:val="00B018BD"/>
    <w:rsid w:val="00B01958"/>
    <w:rsid w:val="00B01B40"/>
    <w:rsid w:val="00B01F40"/>
    <w:rsid w:val="00B02901"/>
    <w:rsid w:val="00B02D66"/>
    <w:rsid w:val="00B033E2"/>
    <w:rsid w:val="00B04947"/>
    <w:rsid w:val="00B049CF"/>
    <w:rsid w:val="00B058C6"/>
    <w:rsid w:val="00B06069"/>
    <w:rsid w:val="00B0631F"/>
    <w:rsid w:val="00B06336"/>
    <w:rsid w:val="00B068A7"/>
    <w:rsid w:val="00B06B7E"/>
    <w:rsid w:val="00B07DC9"/>
    <w:rsid w:val="00B10CDC"/>
    <w:rsid w:val="00B110CF"/>
    <w:rsid w:val="00B11445"/>
    <w:rsid w:val="00B1173F"/>
    <w:rsid w:val="00B11A2B"/>
    <w:rsid w:val="00B12B76"/>
    <w:rsid w:val="00B138CE"/>
    <w:rsid w:val="00B13D49"/>
    <w:rsid w:val="00B15C91"/>
    <w:rsid w:val="00B15D26"/>
    <w:rsid w:val="00B162CF"/>
    <w:rsid w:val="00B16B54"/>
    <w:rsid w:val="00B17EC6"/>
    <w:rsid w:val="00B20752"/>
    <w:rsid w:val="00B20DF2"/>
    <w:rsid w:val="00B21C6D"/>
    <w:rsid w:val="00B22011"/>
    <w:rsid w:val="00B22504"/>
    <w:rsid w:val="00B2252E"/>
    <w:rsid w:val="00B226F2"/>
    <w:rsid w:val="00B22901"/>
    <w:rsid w:val="00B22AA5"/>
    <w:rsid w:val="00B230D0"/>
    <w:rsid w:val="00B23336"/>
    <w:rsid w:val="00B23866"/>
    <w:rsid w:val="00B23AD0"/>
    <w:rsid w:val="00B240E0"/>
    <w:rsid w:val="00B2433F"/>
    <w:rsid w:val="00B246FF"/>
    <w:rsid w:val="00B24E21"/>
    <w:rsid w:val="00B25B15"/>
    <w:rsid w:val="00B26358"/>
    <w:rsid w:val="00B263E1"/>
    <w:rsid w:val="00B26ACB"/>
    <w:rsid w:val="00B26BB3"/>
    <w:rsid w:val="00B322DE"/>
    <w:rsid w:val="00B32315"/>
    <w:rsid w:val="00B33240"/>
    <w:rsid w:val="00B337C9"/>
    <w:rsid w:val="00B339BE"/>
    <w:rsid w:val="00B33B46"/>
    <w:rsid w:val="00B3465D"/>
    <w:rsid w:val="00B34A05"/>
    <w:rsid w:val="00B34B5A"/>
    <w:rsid w:val="00B34F80"/>
    <w:rsid w:val="00B3531F"/>
    <w:rsid w:val="00B35347"/>
    <w:rsid w:val="00B35707"/>
    <w:rsid w:val="00B365F8"/>
    <w:rsid w:val="00B36F23"/>
    <w:rsid w:val="00B40773"/>
    <w:rsid w:val="00B40F8F"/>
    <w:rsid w:val="00B4256F"/>
    <w:rsid w:val="00B427B4"/>
    <w:rsid w:val="00B42937"/>
    <w:rsid w:val="00B42BAD"/>
    <w:rsid w:val="00B43845"/>
    <w:rsid w:val="00B439C6"/>
    <w:rsid w:val="00B46783"/>
    <w:rsid w:val="00B46C57"/>
    <w:rsid w:val="00B471A9"/>
    <w:rsid w:val="00B47E94"/>
    <w:rsid w:val="00B502D6"/>
    <w:rsid w:val="00B5133D"/>
    <w:rsid w:val="00B51DDF"/>
    <w:rsid w:val="00B52007"/>
    <w:rsid w:val="00B5336D"/>
    <w:rsid w:val="00B54227"/>
    <w:rsid w:val="00B5461D"/>
    <w:rsid w:val="00B547D0"/>
    <w:rsid w:val="00B54CA1"/>
    <w:rsid w:val="00B54D85"/>
    <w:rsid w:val="00B55513"/>
    <w:rsid w:val="00B564E6"/>
    <w:rsid w:val="00B5683D"/>
    <w:rsid w:val="00B569BE"/>
    <w:rsid w:val="00B56C57"/>
    <w:rsid w:val="00B572E8"/>
    <w:rsid w:val="00B572ED"/>
    <w:rsid w:val="00B60EE1"/>
    <w:rsid w:val="00B612A4"/>
    <w:rsid w:val="00B6146D"/>
    <w:rsid w:val="00B62BC2"/>
    <w:rsid w:val="00B62FD8"/>
    <w:rsid w:val="00B636E6"/>
    <w:rsid w:val="00B63787"/>
    <w:rsid w:val="00B64243"/>
    <w:rsid w:val="00B6521C"/>
    <w:rsid w:val="00B65865"/>
    <w:rsid w:val="00B6597F"/>
    <w:rsid w:val="00B65DFC"/>
    <w:rsid w:val="00B6693C"/>
    <w:rsid w:val="00B70579"/>
    <w:rsid w:val="00B70D24"/>
    <w:rsid w:val="00B715F1"/>
    <w:rsid w:val="00B71F1F"/>
    <w:rsid w:val="00B720A8"/>
    <w:rsid w:val="00B74534"/>
    <w:rsid w:val="00B75707"/>
    <w:rsid w:val="00B7673B"/>
    <w:rsid w:val="00B767A3"/>
    <w:rsid w:val="00B80988"/>
    <w:rsid w:val="00B8155B"/>
    <w:rsid w:val="00B8336B"/>
    <w:rsid w:val="00B834FA"/>
    <w:rsid w:val="00B83952"/>
    <w:rsid w:val="00B83C5A"/>
    <w:rsid w:val="00B840AC"/>
    <w:rsid w:val="00B847ED"/>
    <w:rsid w:val="00B84EF7"/>
    <w:rsid w:val="00B8540E"/>
    <w:rsid w:val="00B868CB"/>
    <w:rsid w:val="00B87A47"/>
    <w:rsid w:val="00B90A21"/>
    <w:rsid w:val="00B9137E"/>
    <w:rsid w:val="00B91C9E"/>
    <w:rsid w:val="00B9257E"/>
    <w:rsid w:val="00B92C4D"/>
    <w:rsid w:val="00B931C8"/>
    <w:rsid w:val="00B93843"/>
    <w:rsid w:val="00B94355"/>
    <w:rsid w:val="00B944A8"/>
    <w:rsid w:val="00B94E01"/>
    <w:rsid w:val="00B95054"/>
    <w:rsid w:val="00B952E7"/>
    <w:rsid w:val="00B9663D"/>
    <w:rsid w:val="00B96859"/>
    <w:rsid w:val="00B96DF5"/>
    <w:rsid w:val="00B97267"/>
    <w:rsid w:val="00B9753D"/>
    <w:rsid w:val="00BA2004"/>
    <w:rsid w:val="00BA24DF"/>
    <w:rsid w:val="00BA2BAF"/>
    <w:rsid w:val="00BA2D31"/>
    <w:rsid w:val="00BA483E"/>
    <w:rsid w:val="00BA5040"/>
    <w:rsid w:val="00BA50A7"/>
    <w:rsid w:val="00BA6FD0"/>
    <w:rsid w:val="00BA7860"/>
    <w:rsid w:val="00BB08BD"/>
    <w:rsid w:val="00BB3619"/>
    <w:rsid w:val="00BB4125"/>
    <w:rsid w:val="00BB6A63"/>
    <w:rsid w:val="00BB6B7D"/>
    <w:rsid w:val="00BB73F5"/>
    <w:rsid w:val="00BB74DE"/>
    <w:rsid w:val="00BB78D5"/>
    <w:rsid w:val="00BB7FB0"/>
    <w:rsid w:val="00BC0366"/>
    <w:rsid w:val="00BC1641"/>
    <w:rsid w:val="00BC1AD6"/>
    <w:rsid w:val="00BC2711"/>
    <w:rsid w:val="00BC2D75"/>
    <w:rsid w:val="00BC3422"/>
    <w:rsid w:val="00BC3587"/>
    <w:rsid w:val="00BC4354"/>
    <w:rsid w:val="00BC4743"/>
    <w:rsid w:val="00BC4970"/>
    <w:rsid w:val="00BC5196"/>
    <w:rsid w:val="00BC5543"/>
    <w:rsid w:val="00BC678E"/>
    <w:rsid w:val="00BC681E"/>
    <w:rsid w:val="00BC7F81"/>
    <w:rsid w:val="00BD0432"/>
    <w:rsid w:val="00BD0532"/>
    <w:rsid w:val="00BD06F7"/>
    <w:rsid w:val="00BD1281"/>
    <w:rsid w:val="00BD12FA"/>
    <w:rsid w:val="00BD130D"/>
    <w:rsid w:val="00BD1476"/>
    <w:rsid w:val="00BD161F"/>
    <w:rsid w:val="00BD1931"/>
    <w:rsid w:val="00BD32B0"/>
    <w:rsid w:val="00BD3E52"/>
    <w:rsid w:val="00BD40EE"/>
    <w:rsid w:val="00BD4765"/>
    <w:rsid w:val="00BD4825"/>
    <w:rsid w:val="00BD5AF5"/>
    <w:rsid w:val="00BD6ACD"/>
    <w:rsid w:val="00BD6F01"/>
    <w:rsid w:val="00BD7A70"/>
    <w:rsid w:val="00BE0017"/>
    <w:rsid w:val="00BE04EE"/>
    <w:rsid w:val="00BE0980"/>
    <w:rsid w:val="00BE1084"/>
    <w:rsid w:val="00BE1592"/>
    <w:rsid w:val="00BE1594"/>
    <w:rsid w:val="00BE1D14"/>
    <w:rsid w:val="00BE2666"/>
    <w:rsid w:val="00BE47CC"/>
    <w:rsid w:val="00BE4D6C"/>
    <w:rsid w:val="00BE5641"/>
    <w:rsid w:val="00BE5EA8"/>
    <w:rsid w:val="00BF117B"/>
    <w:rsid w:val="00BF1A88"/>
    <w:rsid w:val="00BF1E5E"/>
    <w:rsid w:val="00BF25BC"/>
    <w:rsid w:val="00BF2837"/>
    <w:rsid w:val="00BF2D1A"/>
    <w:rsid w:val="00BF365C"/>
    <w:rsid w:val="00BF3687"/>
    <w:rsid w:val="00BF5819"/>
    <w:rsid w:val="00BF6085"/>
    <w:rsid w:val="00BF60A0"/>
    <w:rsid w:val="00BF63A8"/>
    <w:rsid w:val="00BF66D6"/>
    <w:rsid w:val="00BF6C4E"/>
    <w:rsid w:val="00BF6D74"/>
    <w:rsid w:val="00BF748D"/>
    <w:rsid w:val="00C00307"/>
    <w:rsid w:val="00C0046E"/>
    <w:rsid w:val="00C027DF"/>
    <w:rsid w:val="00C028EF"/>
    <w:rsid w:val="00C03721"/>
    <w:rsid w:val="00C0375A"/>
    <w:rsid w:val="00C044A7"/>
    <w:rsid w:val="00C04584"/>
    <w:rsid w:val="00C04D1D"/>
    <w:rsid w:val="00C05108"/>
    <w:rsid w:val="00C056B0"/>
    <w:rsid w:val="00C06162"/>
    <w:rsid w:val="00C0619D"/>
    <w:rsid w:val="00C06333"/>
    <w:rsid w:val="00C06386"/>
    <w:rsid w:val="00C06A07"/>
    <w:rsid w:val="00C0748F"/>
    <w:rsid w:val="00C07F8B"/>
    <w:rsid w:val="00C1005D"/>
    <w:rsid w:val="00C11E34"/>
    <w:rsid w:val="00C121C3"/>
    <w:rsid w:val="00C13E50"/>
    <w:rsid w:val="00C141C0"/>
    <w:rsid w:val="00C1467A"/>
    <w:rsid w:val="00C148C6"/>
    <w:rsid w:val="00C14C6D"/>
    <w:rsid w:val="00C14D1E"/>
    <w:rsid w:val="00C15A63"/>
    <w:rsid w:val="00C15BF2"/>
    <w:rsid w:val="00C15D7B"/>
    <w:rsid w:val="00C162B7"/>
    <w:rsid w:val="00C16347"/>
    <w:rsid w:val="00C17814"/>
    <w:rsid w:val="00C17844"/>
    <w:rsid w:val="00C17EB9"/>
    <w:rsid w:val="00C2029A"/>
    <w:rsid w:val="00C205A9"/>
    <w:rsid w:val="00C209E5"/>
    <w:rsid w:val="00C20CBE"/>
    <w:rsid w:val="00C21AB1"/>
    <w:rsid w:val="00C22C03"/>
    <w:rsid w:val="00C2639A"/>
    <w:rsid w:val="00C300DE"/>
    <w:rsid w:val="00C3090D"/>
    <w:rsid w:val="00C30DD6"/>
    <w:rsid w:val="00C318F2"/>
    <w:rsid w:val="00C31E75"/>
    <w:rsid w:val="00C32E2D"/>
    <w:rsid w:val="00C33996"/>
    <w:rsid w:val="00C350C5"/>
    <w:rsid w:val="00C350CD"/>
    <w:rsid w:val="00C35D73"/>
    <w:rsid w:val="00C36554"/>
    <w:rsid w:val="00C365D8"/>
    <w:rsid w:val="00C375F4"/>
    <w:rsid w:val="00C406D5"/>
    <w:rsid w:val="00C41C89"/>
    <w:rsid w:val="00C41C9D"/>
    <w:rsid w:val="00C41EC8"/>
    <w:rsid w:val="00C41F26"/>
    <w:rsid w:val="00C4204D"/>
    <w:rsid w:val="00C426CF"/>
    <w:rsid w:val="00C42EC3"/>
    <w:rsid w:val="00C46437"/>
    <w:rsid w:val="00C466B7"/>
    <w:rsid w:val="00C4676C"/>
    <w:rsid w:val="00C46D9E"/>
    <w:rsid w:val="00C5141F"/>
    <w:rsid w:val="00C52B6C"/>
    <w:rsid w:val="00C52BF5"/>
    <w:rsid w:val="00C52C70"/>
    <w:rsid w:val="00C53751"/>
    <w:rsid w:val="00C5396C"/>
    <w:rsid w:val="00C53F6E"/>
    <w:rsid w:val="00C54777"/>
    <w:rsid w:val="00C5796D"/>
    <w:rsid w:val="00C57A52"/>
    <w:rsid w:val="00C57C47"/>
    <w:rsid w:val="00C60EDD"/>
    <w:rsid w:val="00C613BD"/>
    <w:rsid w:val="00C6178B"/>
    <w:rsid w:val="00C61BB6"/>
    <w:rsid w:val="00C627E7"/>
    <w:rsid w:val="00C62A1E"/>
    <w:rsid w:val="00C63A9E"/>
    <w:rsid w:val="00C6523D"/>
    <w:rsid w:val="00C661CC"/>
    <w:rsid w:val="00C6658C"/>
    <w:rsid w:val="00C66BBA"/>
    <w:rsid w:val="00C66BC0"/>
    <w:rsid w:val="00C70496"/>
    <w:rsid w:val="00C704B7"/>
    <w:rsid w:val="00C712A8"/>
    <w:rsid w:val="00C71EA3"/>
    <w:rsid w:val="00C729A8"/>
    <w:rsid w:val="00C73086"/>
    <w:rsid w:val="00C73F84"/>
    <w:rsid w:val="00C74581"/>
    <w:rsid w:val="00C74B41"/>
    <w:rsid w:val="00C74EEE"/>
    <w:rsid w:val="00C7596B"/>
    <w:rsid w:val="00C76A94"/>
    <w:rsid w:val="00C76F28"/>
    <w:rsid w:val="00C77782"/>
    <w:rsid w:val="00C816BE"/>
    <w:rsid w:val="00C82D08"/>
    <w:rsid w:val="00C82F90"/>
    <w:rsid w:val="00C85DC2"/>
    <w:rsid w:val="00C86A20"/>
    <w:rsid w:val="00C86C21"/>
    <w:rsid w:val="00C87B61"/>
    <w:rsid w:val="00C91C59"/>
    <w:rsid w:val="00C92577"/>
    <w:rsid w:val="00C9266F"/>
    <w:rsid w:val="00C92D69"/>
    <w:rsid w:val="00C93BAC"/>
    <w:rsid w:val="00C93BC5"/>
    <w:rsid w:val="00C9440B"/>
    <w:rsid w:val="00C94809"/>
    <w:rsid w:val="00C96047"/>
    <w:rsid w:val="00C962D9"/>
    <w:rsid w:val="00C96540"/>
    <w:rsid w:val="00C97927"/>
    <w:rsid w:val="00CA11E1"/>
    <w:rsid w:val="00CA123B"/>
    <w:rsid w:val="00CA1BF0"/>
    <w:rsid w:val="00CA20A3"/>
    <w:rsid w:val="00CA28A0"/>
    <w:rsid w:val="00CA4029"/>
    <w:rsid w:val="00CA547D"/>
    <w:rsid w:val="00CA6208"/>
    <w:rsid w:val="00CA7D9D"/>
    <w:rsid w:val="00CB1336"/>
    <w:rsid w:val="00CB1601"/>
    <w:rsid w:val="00CB17D5"/>
    <w:rsid w:val="00CB1D02"/>
    <w:rsid w:val="00CB1F71"/>
    <w:rsid w:val="00CB2264"/>
    <w:rsid w:val="00CB2704"/>
    <w:rsid w:val="00CB3672"/>
    <w:rsid w:val="00CB46A0"/>
    <w:rsid w:val="00CB55AB"/>
    <w:rsid w:val="00CB5A46"/>
    <w:rsid w:val="00CB5A97"/>
    <w:rsid w:val="00CB7463"/>
    <w:rsid w:val="00CC132E"/>
    <w:rsid w:val="00CC14B4"/>
    <w:rsid w:val="00CC2359"/>
    <w:rsid w:val="00CC267E"/>
    <w:rsid w:val="00CC27B3"/>
    <w:rsid w:val="00CC2DFD"/>
    <w:rsid w:val="00CC4740"/>
    <w:rsid w:val="00CC483F"/>
    <w:rsid w:val="00CC4F49"/>
    <w:rsid w:val="00CC6A96"/>
    <w:rsid w:val="00CD107E"/>
    <w:rsid w:val="00CD19E9"/>
    <w:rsid w:val="00CD2BD2"/>
    <w:rsid w:val="00CD4BD8"/>
    <w:rsid w:val="00CD6254"/>
    <w:rsid w:val="00CD63E5"/>
    <w:rsid w:val="00CD68DA"/>
    <w:rsid w:val="00CD6938"/>
    <w:rsid w:val="00CD6CFF"/>
    <w:rsid w:val="00CD7CED"/>
    <w:rsid w:val="00CD7ED7"/>
    <w:rsid w:val="00CE149A"/>
    <w:rsid w:val="00CE1574"/>
    <w:rsid w:val="00CE1A48"/>
    <w:rsid w:val="00CE1A7E"/>
    <w:rsid w:val="00CE2561"/>
    <w:rsid w:val="00CE2B89"/>
    <w:rsid w:val="00CE2EE9"/>
    <w:rsid w:val="00CE39E3"/>
    <w:rsid w:val="00CE4AFC"/>
    <w:rsid w:val="00CE53B6"/>
    <w:rsid w:val="00CE6C86"/>
    <w:rsid w:val="00CE6EB4"/>
    <w:rsid w:val="00CF0168"/>
    <w:rsid w:val="00CF15A4"/>
    <w:rsid w:val="00CF2235"/>
    <w:rsid w:val="00CF2781"/>
    <w:rsid w:val="00CF2858"/>
    <w:rsid w:val="00CF2F2B"/>
    <w:rsid w:val="00CF374A"/>
    <w:rsid w:val="00CF39B2"/>
    <w:rsid w:val="00CF425F"/>
    <w:rsid w:val="00CF4AD0"/>
    <w:rsid w:val="00CF5153"/>
    <w:rsid w:val="00CF53FA"/>
    <w:rsid w:val="00CF62FB"/>
    <w:rsid w:val="00D01FC2"/>
    <w:rsid w:val="00D026FF"/>
    <w:rsid w:val="00D028EA"/>
    <w:rsid w:val="00D04146"/>
    <w:rsid w:val="00D04435"/>
    <w:rsid w:val="00D05744"/>
    <w:rsid w:val="00D061B7"/>
    <w:rsid w:val="00D06881"/>
    <w:rsid w:val="00D074D8"/>
    <w:rsid w:val="00D07B61"/>
    <w:rsid w:val="00D07B85"/>
    <w:rsid w:val="00D10CC2"/>
    <w:rsid w:val="00D1252F"/>
    <w:rsid w:val="00D13028"/>
    <w:rsid w:val="00D13227"/>
    <w:rsid w:val="00D133A8"/>
    <w:rsid w:val="00D143B1"/>
    <w:rsid w:val="00D157D6"/>
    <w:rsid w:val="00D1594E"/>
    <w:rsid w:val="00D16111"/>
    <w:rsid w:val="00D17680"/>
    <w:rsid w:val="00D205F6"/>
    <w:rsid w:val="00D21AE9"/>
    <w:rsid w:val="00D231DF"/>
    <w:rsid w:val="00D239A0"/>
    <w:rsid w:val="00D241D7"/>
    <w:rsid w:val="00D265F7"/>
    <w:rsid w:val="00D270AE"/>
    <w:rsid w:val="00D272D1"/>
    <w:rsid w:val="00D27B74"/>
    <w:rsid w:val="00D3034B"/>
    <w:rsid w:val="00D31177"/>
    <w:rsid w:val="00D339BA"/>
    <w:rsid w:val="00D34C5C"/>
    <w:rsid w:val="00D35135"/>
    <w:rsid w:val="00D35222"/>
    <w:rsid w:val="00D3599C"/>
    <w:rsid w:val="00D36895"/>
    <w:rsid w:val="00D37B42"/>
    <w:rsid w:val="00D37C26"/>
    <w:rsid w:val="00D4059A"/>
    <w:rsid w:val="00D407CD"/>
    <w:rsid w:val="00D41FD5"/>
    <w:rsid w:val="00D4394C"/>
    <w:rsid w:val="00D44488"/>
    <w:rsid w:val="00D44BEC"/>
    <w:rsid w:val="00D45052"/>
    <w:rsid w:val="00D45339"/>
    <w:rsid w:val="00D4542E"/>
    <w:rsid w:val="00D45789"/>
    <w:rsid w:val="00D4629C"/>
    <w:rsid w:val="00D46FAA"/>
    <w:rsid w:val="00D47075"/>
    <w:rsid w:val="00D47A63"/>
    <w:rsid w:val="00D47D37"/>
    <w:rsid w:val="00D50D6F"/>
    <w:rsid w:val="00D51027"/>
    <w:rsid w:val="00D5137B"/>
    <w:rsid w:val="00D51F8F"/>
    <w:rsid w:val="00D526C3"/>
    <w:rsid w:val="00D530FD"/>
    <w:rsid w:val="00D5346A"/>
    <w:rsid w:val="00D54778"/>
    <w:rsid w:val="00D54BC1"/>
    <w:rsid w:val="00D56238"/>
    <w:rsid w:val="00D56447"/>
    <w:rsid w:val="00D5672A"/>
    <w:rsid w:val="00D56FA3"/>
    <w:rsid w:val="00D572A2"/>
    <w:rsid w:val="00D60D09"/>
    <w:rsid w:val="00D615EB"/>
    <w:rsid w:val="00D61C0B"/>
    <w:rsid w:val="00D61F43"/>
    <w:rsid w:val="00D62313"/>
    <w:rsid w:val="00D62B36"/>
    <w:rsid w:val="00D62FD4"/>
    <w:rsid w:val="00D63C81"/>
    <w:rsid w:val="00D63DB0"/>
    <w:rsid w:val="00D63F10"/>
    <w:rsid w:val="00D641F7"/>
    <w:rsid w:val="00D642EF"/>
    <w:rsid w:val="00D64623"/>
    <w:rsid w:val="00D66DC5"/>
    <w:rsid w:val="00D67DFC"/>
    <w:rsid w:val="00D70E65"/>
    <w:rsid w:val="00D72990"/>
    <w:rsid w:val="00D73DAB"/>
    <w:rsid w:val="00D73DC1"/>
    <w:rsid w:val="00D74E15"/>
    <w:rsid w:val="00D754DF"/>
    <w:rsid w:val="00D75800"/>
    <w:rsid w:val="00D75A31"/>
    <w:rsid w:val="00D768C7"/>
    <w:rsid w:val="00D768EF"/>
    <w:rsid w:val="00D772BF"/>
    <w:rsid w:val="00D805A3"/>
    <w:rsid w:val="00D81238"/>
    <w:rsid w:val="00D81813"/>
    <w:rsid w:val="00D82003"/>
    <w:rsid w:val="00D820F7"/>
    <w:rsid w:val="00D82531"/>
    <w:rsid w:val="00D826B7"/>
    <w:rsid w:val="00D83AED"/>
    <w:rsid w:val="00D84A85"/>
    <w:rsid w:val="00D84AA3"/>
    <w:rsid w:val="00D84B9F"/>
    <w:rsid w:val="00D85CFF"/>
    <w:rsid w:val="00D86621"/>
    <w:rsid w:val="00D87047"/>
    <w:rsid w:val="00D90795"/>
    <w:rsid w:val="00D915DF"/>
    <w:rsid w:val="00D9171D"/>
    <w:rsid w:val="00D91937"/>
    <w:rsid w:val="00D92059"/>
    <w:rsid w:val="00D923D7"/>
    <w:rsid w:val="00D9328A"/>
    <w:rsid w:val="00D9348C"/>
    <w:rsid w:val="00D945E0"/>
    <w:rsid w:val="00D958B5"/>
    <w:rsid w:val="00D959B9"/>
    <w:rsid w:val="00D977BA"/>
    <w:rsid w:val="00D97FED"/>
    <w:rsid w:val="00DA1279"/>
    <w:rsid w:val="00DA5760"/>
    <w:rsid w:val="00DA57FE"/>
    <w:rsid w:val="00DA6724"/>
    <w:rsid w:val="00DA6CA8"/>
    <w:rsid w:val="00DA6E89"/>
    <w:rsid w:val="00DA7104"/>
    <w:rsid w:val="00DA7139"/>
    <w:rsid w:val="00DA740A"/>
    <w:rsid w:val="00DA767D"/>
    <w:rsid w:val="00DB0371"/>
    <w:rsid w:val="00DB0694"/>
    <w:rsid w:val="00DB170F"/>
    <w:rsid w:val="00DB243F"/>
    <w:rsid w:val="00DB25F6"/>
    <w:rsid w:val="00DB3040"/>
    <w:rsid w:val="00DB568C"/>
    <w:rsid w:val="00DB5A52"/>
    <w:rsid w:val="00DB75E2"/>
    <w:rsid w:val="00DC136C"/>
    <w:rsid w:val="00DC1541"/>
    <w:rsid w:val="00DC1762"/>
    <w:rsid w:val="00DC1F4F"/>
    <w:rsid w:val="00DC2DFE"/>
    <w:rsid w:val="00DC39B5"/>
    <w:rsid w:val="00DC42AE"/>
    <w:rsid w:val="00DC4BD9"/>
    <w:rsid w:val="00DC68FB"/>
    <w:rsid w:val="00DC6A1F"/>
    <w:rsid w:val="00DC6A6F"/>
    <w:rsid w:val="00DC74AC"/>
    <w:rsid w:val="00DD0D29"/>
    <w:rsid w:val="00DD1EBE"/>
    <w:rsid w:val="00DD2C47"/>
    <w:rsid w:val="00DD35C6"/>
    <w:rsid w:val="00DD3D2E"/>
    <w:rsid w:val="00DD467F"/>
    <w:rsid w:val="00DD4B18"/>
    <w:rsid w:val="00DD515F"/>
    <w:rsid w:val="00DD5A07"/>
    <w:rsid w:val="00DD5D44"/>
    <w:rsid w:val="00DD5F07"/>
    <w:rsid w:val="00DD6072"/>
    <w:rsid w:val="00DD7065"/>
    <w:rsid w:val="00DD7074"/>
    <w:rsid w:val="00DD710A"/>
    <w:rsid w:val="00DE035E"/>
    <w:rsid w:val="00DE07BE"/>
    <w:rsid w:val="00DE0836"/>
    <w:rsid w:val="00DE085C"/>
    <w:rsid w:val="00DE0EC4"/>
    <w:rsid w:val="00DE10D2"/>
    <w:rsid w:val="00DE2009"/>
    <w:rsid w:val="00DE2375"/>
    <w:rsid w:val="00DE2B19"/>
    <w:rsid w:val="00DE3136"/>
    <w:rsid w:val="00DE3C7B"/>
    <w:rsid w:val="00DE49E6"/>
    <w:rsid w:val="00DE55A9"/>
    <w:rsid w:val="00DE5929"/>
    <w:rsid w:val="00DE6246"/>
    <w:rsid w:val="00DE6EF8"/>
    <w:rsid w:val="00DE720D"/>
    <w:rsid w:val="00DE7992"/>
    <w:rsid w:val="00DE7DE5"/>
    <w:rsid w:val="00DF21E2"/>
    <w:rsid w:val="00DF281D"/>
    <w:rsid w:val="00DF3EC5"/>
    <w:rsid w:val="00DF4EE6"/>
    <w:rsid w:val="00DF58CF"/>
    <w:rsid w:val="00DF5CF8"/>
    <w:rsid w:val="00DF6141"/>
    <w:rsid w:val="00DF631B"/>
    <w:rsid w:val="00DF6B46"/>
    <w:rsid w:val="00DF715B"/>
    <w:rsid w:val="00DF7F67"/>
    <w:rsid w:val="00E00865"/>
    <w:rsid w:val="00E00E10"/>
    <w:rsid w:val="00E019A8"/>
    <w:rsid w:val="00E019D3"/>
    <w:rsid w:val="00E0207F"/>
    <w:rsid w:val="00E02789"/>
    <w:rsid w:val="00E02AC5"/>
    <w:rsid w:val="00E02B9B"/>
    <w:rsid w:val="00E0381F"/>
    <w:rsid w:val="00E041FC"/>
    <w:rsid w:val="00E0463F"/>
    <w:rsid w:val="00E04649"/>
    <w:rsid w:val="00E04A29"/>
    <w:rsid w:val="00E05235"/>
    <w:rsid w:val="00E05C39"/>
    <w:rsid w:val="00E06C85"/>
    <w:rsid w:val="00E071A7"/>
    <w:rsid w:val="00E07757"/>
    <w:rsid w:val="00E1068D"/>
    <w:rsid w:val="00E106CA"/>
    <w:rsid w:val="00E10DEC"/>
    <w:rsid w:val="00E11D83"/>
    <w:rsid w:val="00E11E64"/>
    <w:rsid w:val="00E11EBF"/>
    <w:rsid w:val="00E12366"/>
    <w:rsid w:val="00E127A4"/>
    <w:rsid w:val="00E13C4E"/>
    <w:rsid w:val="00E150E3"/>
    <w:rsid w:val="00E15943"/>
    <w:rsid w:val="00E164E9"/>
    <w:rsid w:val="00E166E0"/>
    <w:rsid w:val="00E16849"/>
    <w:rsid w:val="00E16C09"/>
    <w:rsid w:val="00E16D0E"/>
    <w:rsid w:val="00E17AE0"/>
    <w:rsid w:val="00E17E21"/>
    <w:rsid w:val="00E20688"/>
    <w:rsid w:val="00E209C4"/>
    <w:rsid w:val="00E21AAF"/>
    <w:rsid w:val="00E225CB"/>
    <w:rsid w:val="00E22CBB"/>
    <w:rsid w:val="00E2478D"/>
    <w:rsid w:val="00E24C97"/>
    <w:rsid w:val="00E25446"/>
    <w:rsid w:val="00E266F7"/>
    <w:rsid w:val="00E26DE5"/>
    <w:rsid w:val="00E270BC"/>
    <w:rsid w:val="00E274D5"/>
    <w:rsid w:val="00E27EF3"/>
    <w:rsid w:val="00E32495"/>
    <w:rsid w:val="00E35345"/>
    <w:rsid w:val="00E356B0"/>
    <w:rsid w:val="00E3738F"/>
    <w:rsid w:val="00E37689"/>
    <w:rsid w:val="00E40067"/>
    <w:rsid w:val="00E41753"/>
    <w:rsid w:val="00E426C8"/>
    <w:rsid w:val="00E42822"/>
    <w:rsid w:val="00E43329"/>
    <w:rsid w:val="00E439E8"/>
    <w:rsid w:val="00E4457D"/>
    <w:rsid w:val="00E447FF"/>
    <w:rsid w:val="00E448F4"/>
    <w:rsid w:val="00E45728"/>
    <w:rsid w:val="00E45F04"/>
    <w:rsid w:val="00E465CE"/>
    <w:rsid w:val="00E4704F"/>
    <w:rsid w:val="00E47646"/>
    <w:rsid w:val="00E500F8"/>
    <w:rsid w:val="00E50373"/>
    <w:rsid w:val="00E50AFD"/>
    <w:rsid w:val="00E51A8B"/>
    <w:rsid w:val="00E51F1B"/>
    <w:rsid w:val="00E52275"/>
    <w:rsid w:val="00E52530"/>
    <w:rsid w:val="00E541B1"/>
    <w:rsid w:val="00E54284"/>
    <w:rsid w:val="00E55147"/>
    <w:rsid w:val="00E55484"/>
    <w:rsid w:val="00E5593B"/>
    <w:rsid w:val="00E57D98"/>
    <w:rsid w:val="00E606CD"/>
    <w:rsid w:val="00E62536"/>
    <w:rsid w:val="00E6274D"/>
    <w:rsid w:val="00E633CD"/>
    <w:rsid w:val="00E633D3"/>
    <w:rsid w:val="00E644EA"/>
    <w:rsid w:val="00E64FE5"/>
    <w:rsid w:val="00E65642"/>
    <w:rsid w:val="00E66552"/>
    <w:rsid w:val="00E66861"/>
    <w:rsid w:val="00E66EBB"/>
    <w:rsid w:val="00E677D2"/>
    <w:rsid w:val="00E67DE2"/>
    <w:rsid w:val="00E70F50"/>
    <w:rsid w:val="00E71372"/>
    <w:rsid w:val="00E71697"/>
    <w:rsid w:val="00E71F90"/>
    <w:rsid w:val="00E728A6"/>
    <w:rsid w:val="00E73B7D"/>
    <w:rsid w:val="00E76052"/>
    <w:rsid w:val="00E762A2"/>
    <w:rsid w:val="00E766F9"/>
    <w:rsid w:val="00E776CA"/>
    <w:rsid w:val="00E80B75"/>
    <w:rsid w:val="00E8112B"/>
    <w:rsid w:val="00E814BD"/>
    <w:rsid w:val="00E8173E"/>
    <w:rsid w:val="00E8187E"/>
    <w:rsid w:val="00E81F1D"/>
    <w:rsid w:val="00E8268F"/>
    <w:rsid w:val="00E82742"/>
    <w:rsid w:val="00E83553"/>
    <w:rsid w:val="00E83F09"/>
    <w:rsid w:val="00E84323"/>
    <w:rsid w:val="00E843AC"/>
    <w:rsid w:val="00E846BA"/>
    <w:rsid w:val="00E84AF7"/>
    <w:rsid w:val="00E859F5"/>
    <w:rsid w:val="00E86F8E"/>
    <w:rsid w:val="00E87135"/>
    <w:rsid w:val="00E875EB"/>
    <w:rsid w:val="00E90820"/>
    <w:rsid w:val="00E909B7"/>
    <w:rsid w:val="00E929B5"/>
    <w:rsid w:val="00E92A4D"/>
    <w:rsid w:val="00E94113"/>
    <w:rsid w:val="00E94226"/>
    <w:rsid w:val="00E9545F"/>
    <w:rsid w:val="00E95562"/>
    <w:rsid w:val="00E97A0A"/>
    <w:rsid w:val="00E97D09"/>
    <w:rsid w:val="00EA269D"/>
    <w:rsid w:val="00EA37EB"/>
    <w:rsid w:val="00EA47C4"/>
    <w:rsid w:val="00EA5CD5"/>
    <w:rsid w:val="00EA61B8"/>
    <w:rsid w:val="00EA6748"/>
    <w:rsid w:val="00EA67F6"/>
    <w:rsid w:val="00EA6B3F"/>
    <w:rsid w:val="00EA74F9"/>
    <w:rsid w:val="00EA753D"/>
    <w:rsid w:val="00EA7592"/>
    <w:rsid w:val="00EB039D"/>
    <w:rsid w:val="00EB109B"/>
    <w:rsid w:val="00EB15EC"/>
    <w:rsid w:val="00EB1808"/>
    <w:rsid w:val="00EB33C4"/>
    <w:rsid w:val="00EB43E1"/>
    <w:rsid w:val="00EB4567"/>
    <w:rsid w:val="00EB5F67"/>
    <w:rsid w:val="00EB6BDB"/>
    <w:rsid w:val="00EB7509"/>
    <w:rsid w:val="00EB7C44"/>
    <w:rsid w:val="00EC0017"/>
    <w:rsid w:val="00EC03BF"/>
    <w:rsid w:val="00EC0635"/>
    <w:rsid w:val="00EC1290"/>
    <w:rsid w:val="00EC17BE"/>
    <w:rsid w:val="00EC19AE"/>
    <w:rsid w:val="00EC3155"/>
    <w:rsid w:val="00EC3BF8"/>
    <w:rsid w:val="00EC4994"/>
    <w:rsid w:val="00EC4D8D"/>
    <w:rsid w:val="00EC5884"/>
    <w:rsid w:val="00EC68A7"/>
    <w:rsid w:val="00EC7EDF"/>
    <w:rsid w:val="00ED1006"/>
    <w:rsid w:val="00ED1BB8"/>
    <w:rsid w:val="00ED2558"/>
    <w:rsid w:val="00ED2BEF"/>
    <w:rsid w:val="00ED3342"/>
    <w:rsid w:val="00ED3A1A"/>
    <w:rsid w:val="00ED467B"/>
    <w:rsid w:val="00ED49B0"/>
    <w:rsid w:val="00ED4A62"/>
    <w:rsid w:val="00ED54C0"/>
    <w:rsid w:val="00ED59B2"/>
    <w:rsid w:val="00ED67CD"/>
    <w:rsid w:val="00ED6992"/>
    <w:rsid w:val="00ED6FA7"/>
    <w:rsid w:val="00ED7059"/>
    <w:rsid w:val="00ED70B6"/>
    <w:rsid w:val="00ED732D"/>
    <w:rsid w:val="00ED742B"/>
    <w:rsid w:val="00ED75B6"/>
    <w:rsid w:val="00EE0AB9"/>
    <w:rsid w:val="00EE1C51"/>
    <w:rsid w:val="00EE217B"/>
    <w:rsid w:val="00EE21E0"/>
    <w:rsid w:val="00EE247F"/>
    <w:rsid w:val="00EE253D"/>
    <w:rsid w:val="00EE2EDD"/>
    <w:rsid w:val="00EE3033"/>
    <w:rsid w:val="00EE30A6"/>
    <w:rsid w:val="00EE393F"/>
    <w:rsid w:val="00EE3D75"/>
    <w:rsid w:val="00EE4EF8"/>
    <w:rsid w:val="00EE5286"/>
    <w:rsid w:val="00EE53E6"/>
    <w:rsid w:val="00EE70FA"/>
    <w:rsid w:val="00EE750F"/>
    <w:rsid w:val="00EE7F45"/>
    <w:rsid w:val="00EF01C7"/>
    <w:rsid w:val="00EF25C4"/>
    <w:rsid w:val="00EF2BD6"/>
    <w:rsid w:val="00EF3847"/>
    <w:rsid w:val="00EF3CFC"/>
    <w:rsid w:val="00EF4782"/>
    <w:rsid w:val="00EF5D16"/>
    <w:rsid w:val="00EF5E9B"/>
    <w:rsid w:val="00EF5FA9"/>
    <w:rsid w:val="00EF6607"/>
    <w:rsid w:val="00EF6949"/>
    <w:rsid w:val="00EF77FB"/>
    <w:rsid w:val="00EF7BCB"/>
    <w:rsid w:val="00EF7E68"/>
    <w:rsid w:val="00F001CB"/>
    <w:rsid w:val="00F005AB"/>
    <w:rsid w:val="00F008F1"/>
    <w:rsid w:val="00F01299"/>
    <w:rsid w:val="00F01913"/>
    <w:rsid w:val="00F023CD"/>
    <w:rsid w:val="00F03972"/>
    <w:rsid w:val="00F0406B"/>
    <w:rsid w:val="00F048ED"/>
    <w:rsid w:val="00F04D33"/>
    <w:rsid w:val="00F064B4"/>
    <w:rsid w:val="00F064B7"/>
    <w:rsid w:val="00F06815"/>
    <w:rsid w:val="00F07589"/>
    <w:rsid w:val="00F10BC9"/>
    <w:rsid w:val="00F112FC"/>
    <w:rsid w:val="00F118D9"/>
    <w:rsid w:val="00F12BB7"/>
    <w:rsid w:val="00F12EA0"/>
    <w:rsid w:val="00F1334B"/>
    <w:rsid w:val="00F1653A"/>
    <w:rsid w:val="00F169D0"/>
    <w:rsid w:val="00F16BC0"/>
    <w:rsid w:val="00F17696"/>
    <w:rsid w:val="00F17B55"/>
    <w:rsid w:val="00F20B60"/>
    <w:rsid w:val="00F20F2A"/>
    <w:rsid w:val="00F21101"/>
    <w:rsid w:val="00F21F30"/>
    <w:rsid w:val="00F2246B"/>
    <w:rsid w:val="00F22F2A"/>
    <w:rsid w:val="00F234E9"/>
    <w:rsid w:val="00F24F2E"/>
    <w:rsid w:val="00F25365"/>
    <w:rsid w:val="00F25704"/>
    <w:rsid w:val="00F266B9"/>
    <w:rsid w:val="00F26E19"/>
    <w:rsid w:val="00F301BA"/>
    <w:rsid w:val="00F30409"/>
    <w:rsid w:val="00F304C0"/>
    <w:rsid w:val="00F3069E"/>
    <w:rsid w:val="00F31390"/>
    <w:rsid w:val="00F31E1D"/>
    <w:rsid w:val="00F32386"/>
    <w:rsid w:val="00F3239F"/>
    <w:rsid w:val="00F334FE"/>
    <w:rsid w:val="00F33CD5"/>
    <w:rsid w:val="00F34A59"/>
    <w:rsid w:val="00F34EF3"/>
    <w:rsid w:val="00F34FBF"/>
    <w:rsid w:val="00F352D8"/>
    <w:rsid w:val="00F35EEA"/>
    <w:rsid w:val="00F368B1"/>
    <w:rsid w:val="00F370BE"/>
    <w:rsid w:val="00F37BDF"/>
    <w:rsid w:val="00F40AC6"/>
    <w:rsid w:val="00F41097"/>
    <w:rsid w:val="00F41587"/>
    <w:rsid w:val="00F43185"/>
    <w:rsid w:val="00F4387F"/>
    <w:rsid w:val="00F446BB"/>
    <w:rsid w:val="00F4491D"/>
    <w:rsid w:val="00F44C25"/>
    <w:rsid w:val="00F453DC"/>
    <w:rsid w:val="00F457FC"/>
    <w:rsid w:val="00F46BAA"/>
    <w:rsid w:val="00F4787F"/>
    <w:rsid w:val="00F47974"/>
    <w:rsid w:val="00F47FCF"/>
    <w:rsid w:val="00F47FEE"/>
    <w:rsid w:val="00F50CE6"/>
    <w:rsid w:val="00F51B5E"/>
    <w:rsid w:val="00F51E4A"/>
    <w:rsid w:val="00F52733"/>
    <w:rsid w:val="00F52788"/>
    <w:rsid w:val="00F5282C"/>
    <w:rsid w:val="00F534D2"/>
    <w:rsid w:val="00F54C5C"/>
    <w:rsid w:val="00F5669C"/>
    <w:rsid w:val="00F57161"/>
    <w:rsid w:val="00F573DF"/>
    <w:rsid w:val="00F6063C"/>
    <w:rsid w:val="00F60E49"/>
    <w:rsid w:val="00F62777"/>
    <w:rsid w:val="00F635EA"/>
    <w:rsid w:val="00F63FB1"/>
    <w:rsid w:val="00F64626"/>
    <w:rsid w:val="00F64B9C"/>
    <w:rsid w:val="00F64E74"/>
    <w:rsid w:val="00F66DFC"/>
    <w:rsid w:val="00F671DB"/>
    <w:rsid w:val="00F679B4"/>
    <w:rsid w:val="00F717DF"/>
    <w:rsid w:val="00F74966"/>
    <w:rsid w:val="00F76494"/>
    <w:rsid w:val="00F76DA4"/>
    <w:rsid w:val="00F779DA"/>
    <w:rsid w:val="00F77BBF"/>
    <w:rsid w:val="00F77EA3"/>
    <w:rsid w:val="00F8074D"/>
    <w:rsid w:val="00F8118F"/>
    <w:rsid w:val="00F82444"/>
    <w:rsid w:val="00F829CA"/>
    <w:rsid w:val="00F82AB8"/>
    <w:rsid w:val="00F83001"/>
    <w:rsid w:val="00F83274"/>
    <w:rsid w:val="00F833AC"/>
    <w:rsid w:val="00F84064"/>
    <w:rsid w:val="00F841C2"/>
    <w:rsid w:val="00F85164"/>
    <w:rsid w:val="00F85EAC"/>
    <w:rsid w:val="00F8647A"/>
    <w:rsid w:val="00F8738B"/>
    <w:rsid w:val="00F8745F"/>
    <w:rsid w:val="00F904E7"/>
    <w:rsid w:val="00F90A2F"/>
    <w:rsid w:val="00F90AEB"/>
    <w:rsid w:val="00F90F67"/>
    <w:rsid w:val="00F916FE"/>
    <w:rsid w:val="00F95A94"/>
    <w:rsid w:val="00F96023"/>
    <w:rsid w:val="00F9641E"/>
    <w:rsid w:val="00F96890"/>
    <w:rsid w:val="00F97499"/>
    <w:rsid w:val="00F97639"/>
    <w:rsid w:val="00F976E1"/>
    <w:rsid w:val="00FA26CB"/>
    <w:rsid w:val="00FA2ABD"/>
    <w:rsid w:val="00FA2EAF"/>
    <w:rsid w:val="00FA2F90"/>
    <w:rsid w:val="00FA380C"/>
    <w:rsid w:val="00FA4ABD"/>
    <w:rsid w:val="00FA5A8D"/>
    <w:rsid w:val="00FA6725"/>
    <w:rsid w:val="00FA6A0E"/>
    <w:rsid w:val="00FA7C25"/>
    <w:rsid w:val="00FB087D"/>
    <w:rsid w:val="00FB09ED"/>
    <w:rsid w:val="00FB0DE2"/>
    <w:rsid w:val="00FB1468"/>
    <w:rsid w:val="00FB19B9"/>
    <w:rsid w:val="00FB25A7"/>
    <w:rsid w:val="00FB3ABC"/>
    <w:rsid w:val="00FB4474"/>
    <w:rsid w:val="00FB4FA6"/>
    <w:rsid w:val="00FB5453"/>
    <w:rsid w:val="00FB56F0"/>
    <w:rsid w:val="00FB5846"/>
    <w:rsid w:val="00FB5BC3"/>
    <w:rsid w:val="00FB618C"/>
    <w:rsid w:val="00FB67D6"/>
    <w:rsid w:val="00FB6C9E"/>
    <w:rsid w:val="00FB72AC"/>
    <w:rsid w:val="00FB7CCF"/>
    <w:rsid w:val="00FC2A66"/>
    <w:rsid w:val="00FC3A50"/>
    <w:rsid w:val="00FC4597"/>
    <w:rsid w:val="00FC4AAB"/>
    <w:rsid w:val="00FD0488"/>
    <w:rsid w:val="00FD1FEC"/>
    <w:rsid w:val="00FD21F2"/>
    <w:rsid w:val="00FD22DE"/>
    <w:rsid w:val="00FD2737"/>
    <w:rsid w:val="00FD280D"/>
    <w:rsid w:val="00FD2E38"/>
    <w:rsid w:val="00FD3B81"/>
    <w:rsid w:val="00FD414B"/>
    <w:rsid w:val="00FD4183"/>
    <w:rsid w:val="00FD4920"/>
    <w:rsid w:val="00FD593C"/>
    <w:rsid w:val="00FD5B5F"/>
    <w:rsid w:val="00FD77A3"/>
    <w:rsid w:val="00FE01CA"/>
    <w:rsid w:val="00FE059A"/>
    <w:rsid w:val="00FE1A74"/>
    <w:rsid w:val="00FE26DD"/>
    <w:rsid w:val="00FE6E85"/>
    <w:rsid w:val="00FE7468"/>
    <w:rsid w:val="00FE786F"/>
    <w:rsid w:val="00FE7BE6"/>
    <w:rsid w:val="00FE7EBC"/>
    <w:rsid w:val="00FF03F0"/>
    <w:rsid w:val="00FF04B2"/>
    <w:rsid w:val="00FF0F5E"/>
    <w:rsid w:val="00FF1295"/>
    <w:rsid w:val="00FF12F5"/>
    <w:rsid w:val="00FF1936"/>
    <w:rsid w:val="00FF19E7"/>
    <w:rsid w:val="00FF23DA"/>
    <w:rsid w:val="00FF2D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08DB"/>
  <w15:chartTrackingRefBased/>
  <w15:docId w15:val="{35F3C426-15DC-4A32-A1AC-A6022003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AD"/>
  </w:style>
  <w:style w:type="paragraph" w:styleId="Heading2">
    <w:name w:val="heading 2"/>
    <w:basedOn w:val="Normal"/>
    <w:next w:val="Normal"/>
    <w:link w:val="Heading2Char"/>
    <w:uiPriority w:val="9"/>
    <w:semiHidden/>
    <w:unhideWhenUsed/>
    <w:qFormat/>
    <w:rsid w:val="00E57D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5175"/>
    <w:pPr>
      <w:spacing w:after="0" w:line="240" w:lineRule="auto"/>
      <w:outlineLvl w:val="2"/>
    </w:pPr>
    <w:rPr>
      <w:rFonts w:asciiTheme="majorHAnsi" w:eastAsiaTheme="majorEastAsia" w:hAnsiTheme="majorHAnsi" w:cstheme="majorBidi"/>
      <w:iCs/>
      <w:color w:val="4472C4" w:themeColor="accent1"/>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3AE"/>
  </w:style>
  <w:style w:type="paragraph" w:styleId="Footer">
    <w:name w:val="footer"/>
    <w:basedOn w:val="Normal"/>
    <w:link w:val="FooterChar"/>
    <w:uiPriority w:val="99"/>
    <w:unhideWhenUsed/>
    <w:qFormat/>
    <w:rsid w:val="007B6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3AE"/>
  </w:style>
  <w:style w:type="paragraph" w:styleId="ListParagraph">
    <w:name w:val="List Paragraph"/>
    <w:basedOn w:val="Normal"/>
    <w:uiPriority w:val="34"/>
    <w:qFormat/>
    <w:rsid w:val="00B01958"/>
    <w:pPr>
      <w:ind w:left="720"/>
      <w:contextualSpacing/>
    </w:pPr>
  </w:style>
  <w:style w:type="paragraph" w:styleId="BalloonText">
    <w:name w:val="Balloon Text"/>
    <w:basedOn w:val="Normal"/>
    <w:link w:val="BalloonTextChar"/>
    <w:uiPriority w:val="99"/>
    <w:semiHidden/>
    <w:unhideWhenUsed/>
    <w:rsid w:val="00EC3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BF8"/>
    <w:rPr>
      <w:rFonts w:ascii="Segoe UI" w:hAnsi="Segoe UI" w:cs="Segoe UI"/>
      <w:sz w:val="18"/>
      <w:szCs w:val="18"/>
    </w:rPr>
  </w:style>
  <w:style w:type="character" w:styleId="Hyperlink">
    <w:name w:val="Hyperlink"/>
    <w:basedOn w:val="DefaultParagraphFont"/>
    <w:uiPriority w:val="99"/>
    <w:unhideWhenUsed/>
    <w:rsid w:val="00803390"/>
    <w:rPr>
      <w:color w:val="0563C1" w:themeColor="hyperlink"/>
      <w:u w:val="single"/>
    </w:rPr>
  </w:style>
  <w:style w:type="character" w:styleId="UnresolvedMention">
    <w:name w:val="Unresolved Mention"/>
    <w:basedOn w:val="DefaultParagraphFont"/>
    <w:uiPriority w:val="99"/>
    <w:semiHidden/>
    <w:unhideWhenUsed/>
    <w:rsid w:val="00803390"/>
    <w:rPr>
      <w:color w:val="605E5C"/>
      <w:shd w:val="clear" w:color="auto" w:fill="E1DFDD"/>
    </w:rPr>
  </w:style>
  <w:style w:type="numbering" w:customStyle="1" w:styleId="NoList1">
    <w:name w:val="No List1"/>
    <w:next w:val="NoList"/>
    <w:uiPriority w:val="99"/>
    <w:semiHidden/>
    <w:unhideWhenUsed/>
    <w:rsid w:val="00763F1B"/>
  </w:style>
  <w:style w:type="numbering" w:customStyle="1" w:styleId="NoList2">
    <w:name w:val="No List2"/>
    <w:next w:val="NoList"/>
    <w:uiPriority w:val="99"/>
    <w:semiHidden/>
    <w:unhideWhenUsed/>
    <w:rsid w:val="00306291"/>
  </w:style>
  <w:style w:type="paragraph" w:styleId="NoSpacing">
    <w:name w:val="No Spacing"/>
    <w:link w:val="NoSpacingChar"/>
    <w:uiPriority w:val="1"/>
    <w:qFormat/>
    <w:rsid w:val="00306291"/>
    <w:pPr>
      <w:spacing w:after="0" w:line="240" w:lineRule="auto"/>
    </w:pPr>
  </w:style>
  <w:style w:type="character" w:customStyle="1" w:styleId="NoSpacingChar">
    <w:name w:val="No Spacing Char"/>
    <w:basedOn w:val="DefaultParagraphFont"/>
    <w:link w:val="NoSpacing"/>
    <w:uiPriority w:val="1"/>
    <w:rsid w:val="00306291"/>
  </w:style>
  <w:style w:type="paragraph" w:styleId="NormalWeb">
    <w:name w:val="Normal (Web)"/>
    <w:basedOn w:val="Normal"/>
    <w:uiPriority w:val="99"/>
    <w:unhideWhenUsed/>
    <w:rsid w:val="003062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D62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75175"/>
    <w:rPr>
      <w:rFonts w:asciiTheme="majorHAnsi" w:eastAsiaTheme="majorEastAsia" w:hAnsiTheme="majorHAnsi" w:cstheme="majorBidi"/>
      <w:iCs/>
      <w:color w:val="4472C4" w:themeColor="accent1"/>
      <w:sz w:val="24"/>
      <w:szCs w:val="24"/>
      <w:lang w:val="en-US" w:eastAsia="ja-JP"/>
    </w:rPr>
  </w:style>
  <w:style w:type="table" w:styleId="TableGrid">
    <w:name w:val="Table Grid"/>
    <w:basedOn w:val="TableNormal"/>
    <w:uiPriority w:val="39"/>
    <w:rsid w:val="00375175"/>
    <w:pPr>
      <w:spacing w:after="0" w:line="240" w:lineRule="auto"/>
    </w:pPr>
    <w:rPr>
      <w:rFonts w:eastAsiaTheme="minorEastAsia"/>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2F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57D9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82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761">
      <w:bodyDiv w:val="1"/>
      <w:marLeft w:val="0"/>
      <w:marRight w:val="0"/>
      <w:marTop w:val="0"/>
      <w:marBottom w:val="0"/>
      <w:divBdr>
        <w:top w:val="none" w:sz="0" w:space="0" w:color="auto"/>
        <w:left w:val="none" w:sz="0" w:space="0" w:color="auto"/>
        <w:bottom w:val="none" w:sz="0" w:space="0" w:color="auto"/>
        <w:right w:val="none" w:sz="0" w:space="0" w:color="auto"/>
      </w:divBdr>
    </w:div>
    <w:div w:id="287707685">
      <w:bodyDiv w:val="1"/>
      <w:marLeft w:val="0"/>
      <w:marRight w:val="0"/>
      <w:marTop w:val="0"/>
      <w:marBottom w:val="0"/>
      <w:divBdr>
        <w:top w:val="none" w:sz="0" w:space="0" w:color="auto"/>
        <w:left w:val="none" w:sz="0" w:space="0" w:color="auto"/>
        <w:bottom w:val="none" w:sz="0" w:space="0" w:color="auto"/>
        <w:right w:val="none" w:sz="0" w:space="0" w:color="auto"/>
      </w:divBdr>
    </w:div>
    <w:div w:id="374543106">
      <w:bodyDiv w:val="1"/>
      <w:marLeft w:val="0"/>
      <w:marRight w:val="0"/>
      <w:marTop w:val="0"/>
      <w:marBottom w:val="0"/>
      <w:divBdr>
        <w:top w:val="none" w:sz="0" w:space="0" w:color="auto"/>
        <w:left w:val="none" w:sz="0" w:space="0" w:color="auto"/>
        <w:bottom w:val="none" w:sz="0" w:space="0" w:color="auto"/>
        <w:right w:val="none" w:sz="0" w:space="0" w:color="auto"/>
      </w:divBdr>
    </w:div>
    <w:div w:id="375665762">
      <w:bodyDiv w:val="1"/>
      <w:marLeft w:val="0"/>
      <w:marRight w:val="0"/>
      <w:marTop w:val="0"/>
      <w:marBottom w:val="0"/>
      <w:divBdr>
        <w:top w:val="none" w:sz="0" w:space="0" w:color="auto"/>
        <w:left w:val="none" w:sz="0" w:space="0" w:color="auto"/>
        <w:bottom w:val="none" w:sz="0" w:space="0" w:color="auto"/>
        <w:right w:val="none" w:sz="0" w:space="0" w:color="auto"/>
      </w:divBdr>
    </w:div>
    <w:div w:id="528298900">
      <w:bodyDiv w:val="1"/>
      <w:marLeft w:val="0"/>
      <w:marRight w:val="0"/>
      <w:marTop w:val="0"/>
      <w:marBottom w:val="0"/>
      <w:divBdr>
        <w:top w:val="none" w:sz="0" w:space="0" w:color="auto"/>
        <w:left w:val="none" w:sz="0" w:space="0" w:color="auto"/>
        <w:bottom w:val="none" w:sz="0" w:space="0" w:color="auto"/>
        <w:right w:val="none" w:sz="0" w:space="0" w:color="auto"/>
      </w:divBdr>
      <w:divsChild>
        <w:div w:id="1707834044">
          <w:marLeft w:val="0"/>
          <w:marRight w:val="0"/>
          <w:marTop w:val="0"/>
          <w:marBottom w:val="0"/>
          <w:divBdr>
            <w:top w:val="none" w:sz="0" w:space="0" w:color="242424"/>
            <w:left w:val="none" w:sz="0" w:space="0" w:color="242424"/>
            <w:bottom w:val="none" w:sz="0" w:space="0" w:color="242424"/>
            <w:right w:val="none" w:sz="0" w:space="0" w:color="242424"/>
          </w:divBdr>
          <w:divsChild>
            <w:div w:id="173496089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542518987">
      <w:bodyDiv w:val="1"/>
      <w:marLeft w:val="0"/>
      <w:marRight w:val="0"/>
      <w:marTop w:val="0"/>
      <w:marBottom w:val="0"/>
      <w:divBdr>
        <w:top w:val="none" w:sz="0" w:space="0" w:color="auto"/>
        <w:left w:val="none" w:sz="0" w:space="0" w:color="auto"/>
        <w:bottom w:val="none" w:sz="0" w:space="0" w:color="auto"/>
        <w:right w:val="none" w:sz="0" w:space="0" w:color="auto"/>
      </w:divBdr>
    </w:div>
    <w:div w:id="654838752">
      <w:bodyDiv w:val="1"/>
      <w:marLeft w:val="0"/>
      <w:marRight w:val="0"/>
      <w:marTop w:val="0"/>
      <w:marBottom w:val="0"/>
      <w:divBdr>
        <w:top w:val="none" w:sz="0" w:space="0" w:color="auto"/>
        <w:left w:val="none" w:sz="0" w:space="0" w:color="auto"/>
        <w:bottom w:val="none" w:sz="0" w:space="0" w:color="auto"/>
        <w:right w:val="none" w:sz="0" w:space="0" w:color="auto"/>
      </w:divBdr>
    </w:div>
    <w:div w:id="762799657">
      <w:bodyDiv w:val="1"/>
      <w:marLeft w:val="0"/>
      <w:marRight w:val="0"/>
      <w:marTop w:val="0"/>
      <w:marBottom w:val="0"/>
      <w:divBdr>
        <w:top w:val="none" w:sz="0" w:space="0" w:color="auto"/>
        <w:left w:val="none" w:sz="0" w:space="0" w:color="auto"/>
        <w:bottom w:val="none" w:sz="0" w:space="0" w:color="auto"/>
        <w:right w:val="none" w:sz="0" w:space="0" w:color="auto"/>
      </w:divBdr>
      <w:divsChild>
        <w:div w:id="77582654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697659317">
              <w:marLeft w:val="0"/>
              <w:marRight w:val="0"/>
              <w:marTop w:val="0"/>
              <w:marBottom w:val="0"/>
              <w:divBdr>
                <w:top w:val="none" w:sz="0" w:space="0" w:color="auto"/>
                <w:left w:val="none" w:sz="0" w:space="0" w:color="auto"/>
                <w:bottom w:val="none" w:sz="0" w:space="0" w:color="auto"/>
                <w:right w:val="none" w:sz="0" w:space="0" w:color="auto"/>
              </w:divBdr>
              <w:divsChild>
                <w:div w:id="1494293730">
                  <w:marLeft w:val="0"/>
                  <w:marRight w:val="0"/>
                  <w:marTop w:val="0"/>
                  <w:marBottom w:val="0"/>
                  <w:divBdr>
                    <w:top w:val="none" w:sz="0" w:space="0" w:color="auto"/>
                    <w:left w:val="none" w:sz="0" w:space="0" w:color="auto"/>
                    <w:bottom w:val="none" w:sz="0" w:space="0" w:color="auto"/>
                    <w:right w:val="none" w:sz="0" w:space="0" w:color="auto"/>
                  </w:divBdr>
                  <w:divsChild>
                    <w:div w:id="382022749">
                      <w:marLeft w:val="0"/>
                      <w:marRight w:val="0"/>
                      <w:marTop w:val="0"/>
                      <w:marBottom w:val="0"/>
                      <w:divBdr>
                        <w:top w:val="none" w:sz="0" w:space="0" w:color="auto"/>
                        <w:left w:val="none" w:sz="0" w:space="0" w:color="auto"/>
                        <w:bottom w:val="none" w:sz="0" w:space="0" w:color="auto"/>
                        <w:right w:val="none" w:sz="0" w:space="0" w:color="auto"/>
                      </w:divBdr>
                      <w:divsChild>
                        <w:div w:id="1322199587">
                          <w:marLeft w:val="0"/>
                          <w:marRight w:val="0"/>
                          <w:marTop w:val="0"/>
                          <w:marBottom w:val="0"/>
                          <w:divBdr>
                            <w:top w:val="none" w:sz="0" w:space="0" w:color="auto"/>
                            <w:left w:val="none" w:sz="0" w:space="0" w:color="auto"/>
                            <w:bottom w:val="none" w:sz="0" w:space="0" w:color="auto"/>
                            <w:right w:val="none" w:sz="0" w:space="0" w:color="auto"/>
                          </w:divBdr>
                          <w:divsChild>
                            <w:div w:id="1915242373">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236087414">
                                  <w:marLeft w:val="0"/>
                                  <w:marRight w:val="0"/>
                                  <w:marTop w:val="0"/>
                                  <w:marBottom w:val="0"/>
                                  <w:divBdr>
                                    <w:top w:val="none" w:sz="0" w:space="0" w:color="auto"/>
                                    <w:left w:val="none" w:sz="0" w:space="0" w:color="auto"/>
                                    <w:bottom w:val="none" w:sz="0" w:space="0" w:color="auto"/>
                                    <w:right w:val="none" w:sz="0" w:space="0" w:color="auto"/>
                                  </w:divBdr>
                                  <w:divsChild>
                                    <w:div w:id="15350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867335">
      <w:bodyDiv w:val="1"/>
      <w:marLeft w:val="0"/>
      <w:marRight w:val="0"/>
      <w:marTop w:val="0"/>
      <w:marBottom w:val="0"/>
      <w:divBdr>
        <w:top w:val="none" w:sz="0" w:space="0" w:color="auto"/>
        <w:left w:val="none" w:sz="0" w:space="0" w:color="auto"/>
        <w:bottom w:val="none" w:sz="0" w:space="0" w:color="auto"/>
        <w:right w:val="none" w:sz="0" w:space="0" w:color="auto"/>
      </w:divBdr>
    </w:div>
    <w:div w:id="867570792">
      <w:bodyDiv w:val="1"/>
      <w:marLeft w:val="0"/>
      <w:marRight w:val="0"/>
      <w:marTop w:val="0"/>
      <w:marBottom w:val="0"/>
      <w:divBdr>
        <w:top w:val="none" w:sz="0" w:space="0" w:color="auto"/>
        <w:left w:val="none" w:sz="0" w:space="0" w:color="auto"/>
        <w:bottom w:val="none" w:sz="0" w:space="0" w:color="auto"/>
        <w:right w:val="none" w:sz="0" w:space="0" w:color="auto"/>
      </w:divBdr>
    </w:div>
    <w:div w:id="924922476">
      <w:bodyDiv w:val="1"/>
      <w:marLeft w:val="0"/>
      <w:marRight w:val="0"/>
      <w:marTop w:val="0"/>
      <w:marBottom w:val="0"/>
      <w:divBdr>
        <w:top w:val="none" w:sz="0" w:space="0" w:color="auto"/>
        <w:left w:val="none" w:sz="0" w:space="0" w:color="auto"/>
        <w:bottom w:val="none" w:sz="0" w:space="0" w:color="auto"/>
        <w:right w:val="none" w:sz="0" w:space="0" w:color="auto"/>
      </w:divBdr>
    </w:div>
    <w:div w:id="940575662">
      <w:bodyDiv w:val="1"/>
      <w:marLeft w:val="0"/>
      <w:marRight w:val="0"/>
      <w:marTop w:val="0"/>
      <w:marBottom w:val="0"/>
      <w:divBdr>
        <w:top w:val="none" w:sz="0" w:space="0" w:color="auto"/>
        <w:left w:val="none" w:sz="0" w:space="0" w:color="auto"/>
        <w:bottom w:val="none" w:sz="0" w:space="0" w:color="auto"/>
        <w:right w:val="none" w:sz="0" w:space="0" w:color="auto"/>
      </w:divBdr>
    </w:div>
    <w:div w:id="943658020">
      <w:bodyDiv w:val="1"/>
      <w:marLeft w:val="0"/>
      <w:marRight w:val="0"/>
      <w:marTop w:val="0"/>
      <w:marBottom w:val="0"/>
      <w:divBdr>
        <w:top w:val="none" w:sz="0" w:space="0" w:color="auto"/>
        <w:left w:val="none" w:sz="0" w:space="0" w:color="auto"/>
        <w:bottom w:val="none" w:sz="0" w:space="0" w:color="auto"/>
        <w:right w:val="none" w:sz="0" w:space="0" w:color="auto"/>
      </w:divBdr>
    </w:div>
    <w:div w:id="948661809">
      <w:bodyDiv w:val="1"/>
      <w:marLeft w:val="0"/>
      <w:marRight w:val="0"/>
      <w:marTop w:val="0"/>
      <w:marBottom w:val="0"/>
      <w:divBdr>
        <w:top w:val="none" w:sz="0" w:space="0" w:color="auto"/>
        <w:left w:val="none" w:sz="0" w:space="0" w:color="auto"/>
        <w:bottom w:val="none" w:sz="0" w:space="0" w:color="auto"/>
        <w:right w:val="none" w:sz="0" w:space="0" w:color="auto"/>
      </w:divBdr>
    </w:div>
    <w:div w:id="1143085438">
      <w:bodyDiv w:val="1"/>
      <w:marLeft w:val="0"/>
      <w:marRight w:val="0"/>
      <w:marTop w:val="0"/>
      <w:marBottom w:val="0"/>
      <w:divBdr>
        <w:top w:val="none" w:sz="0" w:space="0" w:color="auto"/>
        <w:left w:val="none" w:sz="0" w:space="0" w:color="auto"/>
        <w:bottom w:val="none" w:sz="0" w:space="0" w:color="auto"/>
        <w:right w:val="none" w:sz="0" w:space="0" w:color="auto"/>
      </w:divBdr>
      <w:divsChild>
        <w:div w:id="1816681655">
          <w:marLeft w:val="0"/>
          <w:marRight w:val="0"/>
          <w:marTop w:val="0"/>
          <w:marBottom w:val="0"/>
          <w:divBdr>
            <w:top w:val="none" w:sz="0" w:space="0" w:color="auto"/>
            <w:left w:val="none" w:sz="0" w:space="0" w:color="auto"/>
            <w:bottom w:val="none" w:sz="0" w:space="0" w:color="auto"/>
            <w:right w:val="none" w:sz="0" w:space="0" w:color="auto"/>
          </w:divBdr>
        </w:div>
        <w:div w:id="2081975415">
          <w:marLeft w:val="0"/>
          <w:marRight w:val="0"/>
          <w:marTop w:val="0"/>
          <w:marBottom w:val="0"/>
          <w:divBdr>
            <w:top w:val="none" w:sz="0" w:space="0" w:color="auto"/>
            <w:left w:val="none" w:sz="0" w:space="0" w:color="auto"/>
            <w:bottom w:val="none" w:sz="0" w:space="0" w:color="auto"/>
            <w:right w:val="none" w:sz="0" w:space="0" w:color="auto"/>
          </w:divBdr>
        </w:div>
        <w:div w:id="1045521567">
          <w:marLeft w:val="0"/>
          <w:marRight w:val="0"/>
          <w:marTop w:val="0"/>
          <w:marBottom w:val="0"/>
          <w:divBdr>
            <w:top w:val="none" w:sz="0" w:space="0" w:color="auto"/>
            <w:left w:val="none" w:sz="0" w:space="0" w:color="auto"/>
            <w:bottom w:val="none" w:sz="0" w:space="0" w:color="auto"/>
            <w:right w:val="none" w:sz="0" w:space="0" w:color="auto"/>
          </w:divBdr>
        </w:div>
        <w:div w:id="1279533113">
          <w:marLeft w:val="0"/>
          <w:marRight w:val="0"/>
          <w:marTop w:val="0"/>
          <w:marBottom w:val="0"/>
          <w:divBdr>
            <w:top w:val="none" w:sz="0" w:space="0" w:color="auto"/>
            <w:left w:val="none" w:sz="0" w:space="0" w:color="auto"/>
            <w:bottom w:val="none" w:sz="0" w:space="0" w:color="auto"/>
            <w:right w:val="none" w:sz="0" w:space="0" w:color="auto"/>
          </w:divBdr>
        </w:div>
        <w:div w:id="712508142">
          <w:marLeft w:val="0"/>
          <w:marRight w:val="0"/>
          <w:marTop w:val="0"/>
          <w:marBottom w:val="0"/>
          <w:divBdr>
            <w:top w:val="none" w:sz="0" w:space="0" w:color="auto"/>
            <w:left w:val="none" w:sz="0" w:space="0" w:color="auto"/>
            <w:bottom w:val="none" w:sz="0" w:space="0" w:color="auto"/>
            <w:right w:val="none" w:sz="0" w:space="0" w:color="auto"/>
          </w:divBdr>
        </w:div>
        <w:div w:id="1745839704">
          <w:marLeft w:val="0"/>
          <w:marRight w:val="0"/>
          <w:marTop w:val="0"/>
          <w:marBottom w:val="0"/>
          <w:divBdr>
            <w:top w:val="none" w:sz="0" w:space="0" w:color="auto"/>
            <w:left w:val="none" w:sz="0" w:space="0" w:color="auto"/>
            <w:bottom w:val="none" w:sz="0" w:space="0" w:color="auto"/>
            <w:right w:val="none" w:sz="0" w:space="0" w:color="auto"/>
          </w:divBdr>
        </w:div>
        <w:div w:id="1532958440">
          <w:marLeft w:val="0"/>
          <w:marRight w:val="0"/>
          <w:marTop w:val="0"/>
          <w:marBottom w:val="0"/>
          <w:divBdr>
            <w:top w:val="none" w:sz="0" w:space="0" w:color="auto"/>
            <w:left w:val="none" w:sz="0" w:space="0" w:color="auto"/>
            <w:bottom w:val="none" w:sz="0" w:space="0" w:color="auto"/>
            <w:right w:val="none" w:sz="0" w:space="0" w:color="auto"/>
          </w:divBdr>
        </w:div>
        <w:div w:id="1172379784">
          <w:marLeft w:val="0"/>
          <w:marRight w:val="0"/>
          <w:marTop w:val="0"/>
          <w:marBottom w:val="0"/>
          <w:divBdr>
            <w:top w:val="none" w:sz="0" w:space="0" w:color="auto"/>
            <w:left w:val="none" w:sz="0" w:space="0" w:color="auto"/>
            <w:bottom w:val="none" w:sz="0" w:space="0" w:color="auto"/>
            <w:right w:val="none" w:sz="0" w:space="0" w:color="auto"/>
          </w:divBdr>
        </w:div>
        <w:div w:id="793715870">
          <w:marLeft w:val="0"/>
          <w:marRight w:val="0"/>
          <w:marTop w:val="0"/>
          <w:marBottom w:val="0"/>
          <w:divBdr>
            <w:top w:val="none" w:sz="0" w:space="0" w:color="auto"/>
            <w:left w:val="none" w:sz="0" w:space="0" w:color="auto"/>
            <w:bottom w:val="none" w:sz="0" w:space="0" w:color="auto"/>
            <w:right w:val="none" w:sz="0" w:space="0" w:color="auto"/>
          </w:divBdr>
        </w:div>
        <w:div w:id="1255626280">
          <w:marLeft w:val="0"/>
          <w:marRight w:val="0"/>
          <w:marTop w:val="0"/>
          <w:marBottom w:val="0"/>
          <w:divBdr>
            <w:top w:val="none" w:sz="0" w:space="0" w:color="auto"/>
            <w:left w:val="none" w:sz="0" w:space="0" w:color="auto"/>
            <w:bottom w:val="none" w:sz="0" w:space="0" w:color="auto"/>
            <w:right w:val="none" w:sz="0" w:space="0" w:color="auto"/>
          </w:divBdr>
        </w:div>
        <w:div w:id="1575580889">
          <w:marLeft w:val="0"/>
          <w:marRight w:val="0"/>
          <w:marTop w:val="0"/>
          <w:marBottom w:val="0"/>
          <w:divBdr>
            <w:top w:val="none" w:sz="0" w:space="0" w:color="auto"/>
            <w:left w:val="none" w:sz="0" w:space="0" w:color="auto"/>
            <w:bottom w:val="none" w:sz="0" w:space="0" w:color="auto"/>
            <w:right w:val="none" w:sz="0" w:space="0" w:color="auto"/>
          </w:divBdr>
        </w:div>
        <w:div w:id="1643342872">
          <w:marLeft w:val="0"/>
          <w:marRight w:val="0"/>
          <w:marTop w:val="0"/>
          <w:marBottom w:val="0"/>
          <w:divBdr>
            <w:top w:val="none" w:sz="0" w:space="0" w:color="auto"/>
            <w:left w:val="none" w:sz="0" w:space="0" w:color="auto"/>
            <w:bottom w:val="none" w:sz="0" w:space="0" w:color="auto"/>
            <w:right w:val="none" w:sz="0" w:space="0" w:color="auto"/>
          </w:divBdr>
        </w:div>
        <w:div w:id="48267211">
          <w:marLeft w:val="0"/>
          <w:marRight w:val="0"/>
          <w:marTop w:val="0"/>
          <w:marBottom w:val="0"/>
          <w:divBdr>
            <w:top w:val="none" w:sz="0" w:space="0" w:color="auto"/>
            <w:left w:val="none" w:sz="0" w:space="0" w:color="auto"/>
            <w:bottom w:val="none" w:sz="0" w:space="0" w:color="auto"/>
            <w:right w:val="none" w:sz="0" w:space="0" w:color="auto"/>
          </w:divBdr>
        </w:div>
        <w:div w:id="1025211193">
          <w:marLeft w:val="0"/>
          <w:marRight w:val="0"/>
          <w:marTop w:val="0"/>
          <w:marBottom w:val="0"/>
          <w:divBdr>
            <w:top w:val="none" w:sz="0" w:space="0" w:color="auto"/>
            <w:left w:val="none" w:sz="0" w:space="0" w:color="auto"/>
            <w:bottom w:val="none" w:sz="0" w:space="0" w:color="auto"/>
            <w:right w:val="none" w:sz="0" w:space="0" w:color="auto"/>
          </w:divBdr>
        </w:div>
        <w:div w:id="1925334799">
          <w:marLeft w:val="0"/>
          <w:marRight w:val="0"/>
          <w:marTop w:val="0"/>
          <w:marBottom w:val="0"/>
          <w:divBdr>
            <w:top w:val="none" w:sz="0" w:space="0" w:color="auto"/>
            <w:left w:val="none" w:sz="0" w:space="0" w:color="auto"/>
            <w:bottom w:val="none" w:sz="0" w:space="0" w:color="auto"/>
            <w:right w:val="none" w:sz="0" w:space="0" w:color="auto"/>
          </w:divBdr>
        </w:div>
        <w:div w:id="439564712">
          <w:marLeft w:val="0"/>
          <w:marRight w:val="0"/>
          <w:marTop w:val="0"/>
          <w:marBottom w:val="0"/>
          <w:divBdr>
            <w:top w:val="none" w:sz="0" w:space="0" w:color="auto"/>
            <w:left w:val="none" w:sz="0" w:space="0" w:color="auto"/>
            <w:bottom w:val="none" w:sz="0" w:space="0" w:color="auto"/>
            <w:right w:val="none" w:sz="0" w:space="0" w:color="auto"/>
          </w:divBdr>
        </w:div>
        <w:div w:id="2133162713">
          <w:marLeft w:val="0"/>
          <w:marRight w:val="0"/>
          <w:marTop w:val="0"/>
          <w:marBottom w:val="0"/>
          <w:divBdr>
            <w:top w:val="none" w:sz="0" w:space="0" w:color="auto"/>
            <w:left w:val="none" w:sz="0" w:space="0" w:color="auto"/>
            <w:bottom w:val="none" w:sz="0" w:space="0" w:color="auto"/>
            <w:right w:val="none" w:sz="0" w:space="0" w:color="auto"/>
          </w:divBdr>
        </w:div>
        <w:div w:id="2114468339">
          <w:marLeft w:val="0"/>
          <w:marRight w:val="0"/>
          <w:marTop w:val="0"/>
          <w:marBottom w:val="0"/>
          <w:divBdr>
            <w:top w:val="none" w:sz="0" w:space="0" w:color="auto"/>
            <w:left w:val="none" w:sz="0" w:space="0" w:color="auto"/>
            <w:bottom w:val="none" w:sz="0" w:space="0" w:color="auto"/>
            <w:right w:val="none" w:sz="0" w:space="0" w:color="auto"/>
          </w:divBdr>
        </w:div>
        <w:div w:id="1016153957">
          <w:marLeft w:val="0"/>
          <w:marRight w:val="0"/>
          <w:marTop w:val="0"/>
          <w:marBottom w:val="0"/>
          <w:divBdr>
            <w:top w:val="none" w:sz="0" w:space="0" w:color="auto"/>
            <w:left w:val="none" w:sz="0" w:space="0" w:color="auto"/>
            <w:bottom w:val="none" w:sz="0" w:space="0" w:color="auto"/>
            <w:right w:val="none" w:sz="0" w:space="0" w:color="auto"/>
          </w:divBdr>
        </w:div>
        <w:div w:id="97024935">
          <w:marLeft w:val="0"/>
          <w:marRight w:val="0"/>
          <w:marTop w:val="0"/>
          <w:marBottom w:val="0"/>
          <w:divBdr>
            <w:top w:val="none" w:sz="0" w:space="0" w:color="auto"/>
            <w:left w:val="none" w:sz="0" w:space="0" w:color="auto"/>
            <w:bottom w:val="none" w:sz="0" w:space="0" w:color="auto"/>
            <w:right w:val="none" w:sz="0" w:space="0" w:color="auto"/>
          </w:divBdr>
        </w:div>
        <w:div w:id="1762797601">
          <w:marLeft w:val="0"/>
          <w:marRight w:val="0"/>
          <w:marTop w:val="0"/>
          <w:marBottom w:val="0"/>
          <w:divBdr>
            <w:top w:val="none" w:sz="0" w:space="0" w:color="auto"/>
            <w:left w:val="none" w:sz="0" w:space="0" w:color="auto"/>
            <w:bottom w:val="none" w:sz="0" w:space="0" w:color="auto"/>
            <w:right w:val="none" w:sz="0" w:space="0" w:color="auto"/>
          </w:divBdr>
        </w:div>
        <w:div w:id="256209847">
          <w:marLeft w:val="0"/>
          <w:marRight w:val="0"/>
          <w:marTop w:val="0"/>
          <w:marBottom w:val="0"/>
          <w:divBdr>
            <w:top w:val="none" w:sz="0" w:space="0" w:color="auto"/>
            <w:left w:val="none" w:sz="0" w:space="0" w:color="auto"/>
            <w:bottom w:val="none" w:sz="0" w:space="0" w:color="auto"/>
            <w:right w:val="none" w:sz="0" w:space="0" w:color="auto"/>
          </w:divBdr>
        </w:div>
        <w:div w:id="1881286835">
          <w:marLeft w:val="0"/>
          <w:marRight w:val="0"/>
          <w:marTop w:val="0"/>
          <w:marBottom w:val="0"/>
          <w:divBdr>
            <w:top w:val="none" w:sz="0" w:space="0" w:color="auto"/>
            <w:left w:val="none" w:sz="0" w:space="0" w:color="auto"/>
            <w:bottom w:val="none" w:sz="0" w:space="0" w:color="auto"/>
            <w:right w:val="none" w:sz="0" w:space="0" w:color="auto"/>
          </w:divBdr>
        </w:div>
        <w:div w:id="1889874701">
          <w:marLeft w:val="0"/>
          <w:marRight w:val="0"/>
          <w:marTop w:val="0"/>
          <w:marBottom w:val="0"/>
          <w:divBdr>
            <w:top w:val="none" w:sz="0" w:space="0" w:color="auto"/>
            <w:left w:val="none" w:sz="0" w:space="0" w:color="auto"/>
            <w:bottom w:val="none" w:sz="0" w:space="0" w:color="auto"/>
            <w:right w:val="none" w:sz="0" w:space="0" w:color="auto"/>
          </w:divBdr>
        </w:div>
        <w:div w:id="2109957546">
          <w:marLeft w:val="0"/>
          <w:marRight w:val="0"/>
          <w:marTop w:val="0"/>
          <w:marBottom w:val="0"/>
          <w:divBdr>
            <w:top w:val="none" w:sz="0" w:space="0" w:color="auto"/>
            <w:left w:val="none" w:sz="0" w:space="0" w:color="auto"/>
            <w:bottom w:val="none" w:sz="0" w:space="0" w:color="auto"/>
            <w:right w:val="none" w:sz="0" w:space="0" w:color="auto"/>
          </w:divBdr>
        </w:div>
        <w:div w:id="1246374621">
          <w:marLeft w:val="0"/>
          <w:marRight w:val="0"/>
          <w:marTop w:val="0"/>
          <w:marBottom w:val="0"/>
          <w:divBdr>
            <w:top w:val="none" w:sz="0" w:space="0" w:color="auto"/>
            <w:left w:val="none" w:sz="0" w:space="0" w:color="auto"/>
            <w:bottom w:val="none" w:sz="0" w:space="0" w:color="auto"/>
            <w:right w:val="none" w:sz="0" w:space="0" w:color="auto"/>
          </w:divBdr>
        </w:div>
        <w:div w:id="1982037977">
          <w:marLeft w:val="0"/>
          <w:marRight w:val="0"/>
          <w:marTop w:val="0"/>
          <w:marBottom w:val="0"/>
          <w:divBdr>
            <w:top w:val="none" w:sz="0" w:space="0" w:color="auto"/>
            <w:left w:val="none" w:sz="0" w:space="0" w:color="auto"/>
            <w:bottom w:val="none" w:sz="0" w:space="0" w:color="auto"/>
            <w:right w:val="none" w:sz="0" w:space="0" w:color="auto"/>
          </w:divBdr>
        </w:div>
        <w:div w:id="1392078332">
          <w:marLeft w:val="0"/>
          <w:marRight w:val="0"/>
          <w:marTop w:val="0"/>
          <w:marBottom w:val="0"/>
          <w:divBdr>
            <w:top w:val="none" w:sz="0" w:space="0" w:color="auto"/>
            <w:left w:val="none" w:sz="0" w:space="0" w:color="auto"/>
            <w:bottom w:val="none" w:sz="0" w:space="0" w:color="auto"/>
            <w:right w:val="none" w:sz="0" w:space="0" w:color="auto"/>
          </w:divBdr>
        </w:div>
        <w:div w:id="2133554673">
          <w:marLeft w:val="0"/>
          <w:marRight w:val="0"/>
          <w:marTop w:val="0"/>
          <w:marBottom w:val="0"/>
          <w:divBdr>
            <w:top w:val="none" w:sz="0" w:space="0" w:color="auto"/>
            <w:left w:val="none" w:sz="0" w:space="0" w:color="auto"/>
            <w:bottom w:val="none" w:sz="0" w:space="0" w:color="auto"/>
            <w:right w:val="none" w:sz="0" w:space="0" w:color="auto"/>
          </w:divBdr>
        </w:div>
        <w:div w:id="1029452898">
          <w:marLeft w:val="0"/>
          <w:marRight w:val="0"/>
          <w:marTop w:val="0"/>
          <w:marBottom w:val="0"/>
          <w:divBdr>
            <w:top w:val="none" w:sz="0" w:space="0" w:color="auto"/>
            <w:left w:val="none" w:sz="0" w:space="0" w:color="auto"/>
            <w:bottom w:val="none" w:sz="0" w:space="0" w:color="auto"/>
            <w:right w:val="none" w:sz="0" w:space="0" w:color="auto"/>
          </w:divBdr>
        </w:div>
        <w:div w:id="432014766">
          <w:marLeft w:val="0"/>
          <w:marRight w:val="0"/>
          <w:marTop w:val="0"/>
          <w:marBottom w:val="0"/>
          <w:divBdr>
            <w:top w:val="none" w:sz="0" w:space="0" w:color="auto"/>
            <w:left w:val="none" w:sz="0" w:space="0" w:color="auto"/>
            <w:bottom w:val="none" w:sz="0" w:space="0" w:color="auto"/>
            <w:right w:val="none" w:sz="0" w:space="0" w:color="auto"/>
          </w:divBdr>
        </w:div>
        <w:div w:id="2022075878">
          <w:marLeft w:val="0"/>
          <w:marRight w:val="0"/>
          <w:marTop w:val="0"/>
          <w:marBottom w:val="0"/>
          <w:divBdr>
            <w:top w:val="none" w:sz="0" w:space="0" w:color="auto"/>
            <w:left w:val="none" w:sz="0" w:space="0" w:color="auto"/>
            <w:bottom w:val="none" w:sz="0" w:space="0" w:color="auto"/>
            <w:right w:val="none" w:sz="0" w:space="0" w:color="auto"/>
          </w:divBdr>
        </w:div>
        <w:div w:id="804005723">
          <w:marLeft w:val="0"/>
          <w:marRight w:val="0"/>
          <w:marTop w:val="0"/>
          <w:marBottom w:val="0"/>
          <w:divBdr>
            <w:top w:val="none" w:sz="0" w:space="0" w:color="auto"/>
            <w:left w:val="none" w:sz="0" w:space="0" w:color="auto"/>
            <w:bottom w:val="none" w:sz="0" w:space="0" w:color="auto"/>
            <w:right w:val="none" w:sz="0" w:space="0" w:color="auto"/>
          </w:divBdr>
        </w:div>
        <w:div w:id="1536846320">
          <w:marLeft w:val="0"/>
          <w:marRight w:val="0"/>
          <w:marTop w:val="0"/>
          <w:marBottom w:val="0"/>
          <w:divBdr>
            <w:top w:val="none" w:sz="0" w:space="0" w:color="auto"/>
            <w:left w:val="none" w:sz="0" w:space="0" w:color="auto"/>
            <w:bottom w:val="none" w:sz="0" w:space="0" w:color="auto"/>
            <w:right w:val="none" w:sz="0" w:space="0" w:color="auto"/>
          </w:divBdr>
        </w:div>
        <w:div w:id="1411079773">
          <w:marLeft w:val="0"/>
          <w:marRight w:val="0"/>
          <w:marTop w:val="0"/>
          <w:marBottom w:val="0"/>
          <w:divBdr>
            <w:top w:val="none" w:sz="0" w:space="0" w:color="auto"/>
            <w:left w:val="none" w:sz="0" w:space="0" w:color="auto"/>
            <w:bottom w:val="none" w:sz="0" w:space="0" w:color="auto"/>
            <w:right w:val="none" w:sz="0" w:space="0" w:color="auto"/>
          </w:divBdr>
        </w:div>
        <w:div w:id="1183085341">
          <w:marLeft w:val="0"/>
          <w:marRight w:val="0"/>
          <w:marTop w:val="0"/>
          <w:marBottom w:val="0"/>
          <w:divBdr>
            <w:top w:val="none" w:sz="0" w:space="0" w:color="auto"/>
            <w:left w:val="none" w:sz="0" w:space="0" w:color="auto"/>
            <w:bottom w:val="none" w:sz="0" w:space="0" w:color="auto"/>
            <w:right w:val="none" w:sz="0" w:space="0" w:color="auto"/>
          </w:divBdr>
        </w:div>
        <w:div w:id="937367512">
          <w:marLeft w:val="0"/>
          <w:marRight w:val="0"/>
          <w:marTop w:val="0"/>
          <w:marBottom w:val="0"/>
          <w:divBdr>
            <w:top w:val="none" w:sz="0" w:space="0" w:color="auto"/>
            <w:left w:val="none" w:sz="0" w:space="0" w:color="auto"/>
            <w:bottom w:val="none" w:sz="0" w:space="0" w:color="auto"/>
            <w:right w:val="none" w:sz="0" w:space="0" w:color="auto"/>
          </w:divBdr>
        </w:div>
        <w:div w:id="1437023859">
          <w:marLeft w:val="0"/>
          <w:marRight w:val="0"/>
          <w:marTop w:val="0"/>
          <w:marBottom w:val="0"/>
          <w:divBdr>
            <w:top w:val="none" w:sz="0" w:space="0" w:color="auto"/>
            <w:left w:val="none" w:sz="0" w:space="0" w:color="auto"/>
            <w:bottom w:val="none" w:sz="0" w:space="0" w:color="auto"/>
            <w:right w:val="none" w:sz="0" w:space="0" w:color="auto"/>
          </w:divBdr>
        </w:div>
        <w:div w:id="1565022783">
          <w:marLeft w:val="0"/>
          <w:marRight w:val="0"/>
          <w:marTop w:val="0"/>
          <w:marBottom w:val="0"/>
          <w:divBdr>
            <w:top w:val="none" w:sz="0" w:space="0" w:color="auto"/>
            <w:left w:val="none" w:sz="0" w:space="0" w:color="auto"/>
            <w:bottom w:val="none" w:sz="0" w:space="0" w:color="auto"/>
            <w:right w:val="none" w:sz="0" w:space="0" w:color="auto"/>
          </w:divBdr>
        </w:div>
        <w:div w:id="904679651">
          <w:marLeft w:val="0"/>
          <w:marRight w:val="0"/>
          <w:marTop w:val="0"/>
          <w:marBottom w:val="0"/>
          <w:divBdr>
            <w:top w:val="none" w:sz="0" w:space="0" w:color="auto"/>
            <w:left w:val="none" w:sz="0" w:space="0" w:color="auto"/>
            <w:bottom w:val="none" w:sz="0" w:space="0" w:color="auto"/>
            <w:right w:val="none" w:sz="0" w:space="0" w:color="auto"/>
          </w:divBdr>
        </w:div>
        <w:div w:id="1080903258">
          <w:marLeft w:val="0"/>
          <w:marRight w:val="0"/>
          <w:marTop w:val="0"/>
          <w:marBottom w:val="0"/>
          <w:divBdr>
            <w:top w:val="none" w:sz="0" w:space="0" w:color="auto"/>
            <w:left w:val="none" w:sz="0" w:space="0" w:color="auto"/>
            <w:bottom w:val="none" w:sz="0" w:space="0" w:color="auto"/>
            <w:right w:val="none" w:sz="0" w:space="0" w:color="auto"/>
          </w:divBdr>
        </w:div>
        <w:div w:id="2036421717">
          <w:marLeft w:val="0"/>
          <w:marRight w:val="0"/>
          <w:marTop w:val="0"/>
          <w:marBottom w:val="0"/>
          <w:divBdr>
            <w:top w:val="none" w:sz="0" w:space="0" w:color="auto"/>
            <w:left w:val="none" w:sz="0" w:space="0" w:color="auto"/>
            <w:bottom w:val="none" w:sz="0" w:space="0" w:color="auto"/>
            <w:right w:val="none" w:sz="0" w:space="0" w:color="auto"/>
          </w:divBdr>
        </w:div>
        <w:div w:id="1595505631">
          <w:marLeft w:val="0"/>
          <w:marRight w:val="0"/>
          <w:marTop w:val="0"/>
          <w:marBottom w:val="0"/>
          <w:divBdr>
            <w:top w:val="none" w:sz="0" w:space="0" w:color="auto"/>
            <w:left w:val="none" w:sz="0" w:space="0" w:color="auto"/>
            <w:bottom w:val="none" w:sz="0" w:space="0" w:color="auto"/>
            <w:right w:val="none" w:sz="0" w:space="0" w:color="auto"/>
          </w:divBdr>
        </w:div>
        <w:div w:id="1339194642">
          <w:marLeft w:val="0"/>
          <w:marRight w:val="0"/>
          <w:marTop w:val="0"/>
          <w:marBottom w:val="0"/>
          <w:divBdr>
            <w:top w:val="none" w:sz="0" w:space="0" w:color="auto"/>
            <w:left w:val="none" w:sz="0" w:space="0" w:color="auto"/>
            <w:bottom w:val="none" w:sz="0" w:space="0" w:color="auto"/>
            <w:right w:val="none" w:sz="0" w:space="0" w:color="auto"/>
          </w:divBdr>
        </w:div>
        <w:div w:id="969168772">
          <w:marLeft w:val="0"/>
          <w:marRight w:val="0"/>
          <w:marTop w:val="0"/>
          <w:marBottom w:val="0"/>
          <w:divBdr>
            <w:top w:val="none" w:sz="0" w:space="0" w:color="auto"/>
            <w:left w:val="none" w:sz="0" w:space="0" w:color="auto"/>
            <w:bottom w:val="none" w:sz="0" w:space="0" w:color="auto"/>
            <w:right w:val="none" w:sz="0" w:space="0" w:color="auto"/>
          </w:divBdr>
        </w:div>
        <w:div w:id="1916279711">
          <w:marLeft w:val="0"/>
          <w:marRight w:val="0"/>
          <w:marTop w:val="0"/>
          <w:marBottom w:val="0"/>
          <w:divBdr>
            <w:top w:val="none" w:sz="0" w:space="0" w:color="auto"/>
            <w:left w:val="none" w:sz="0" w:space="0" w:color="auto"/>
            <w:bottom w:val="none" w:sz="0" w:space="0" w:color="auto"/>
            <w:right w:val="none" w:sz="0" w:space="0" w:color="auto"/>
          </w:divBdr>
        </w:div>
        <w:div w:id="590431540">
          <w:marLeft w:val="0"/>
          <w:marRight w:val="0"/>
          <w:marTop w:val="0"/>
          <w:marBottom w:val="0"/>
          <w:divBdr>
            <w:top w:val="none" w:sz="0" w:space="0" w:color="auto"/>
            <w:left w:val="none" w:sz="0" w:space="0" w:color="auto"/>
            <w:bottom w:val="none" w:sz="0" w:space="0" w:color="auto"/>
            <w:right w:val="none" w:sz="0" w:space="0" w:color="auto"/>
          </w:divBdr>
        </w:div>
        <w:div w:id="34892310">
          <w:marLeft w:val="0"/>
          <w:marRight w:val="0"/>
          <w:marTop w:val="0"/>
          <w:marBottom w:val="0"/>
          <w:divBdr>
            <w:top w:val="none" w:sz="0" w:space="0" w:color="auto"/>
            <w:left w:val="none" w:sz="0" w:space="0" w:color="auto"/>
            <w:bottom w:val="none" w:sz="0" w:space="0" w:color="auto"/>
            <w:right w:val="none" w:sz="0" w:space="0" w:color="auto"/>
          </w:divBdr>
        </w:div>
        <w:div w:id="143013970">
          <w:marLeft w:val="0"/>
          <w:marRight w:val="0"/>
          <w:marTop w:val="0"/>
          <w:marBottom w:val="0"/>
          <w:divBdr>
            <w:top w:val="none" w:sz="0" w:space="0" w:color="auto"/>
            <w:left w:val="none" w:sz="0" w:space="0" w:color="auto"/>
            <w:bottom w:val="none" w:sz="0" w:space="0" w:color="auto"/>
            <w:right w:val="none" w:sz="0" w:space="0" w:color="auto"/>
          </w:divBdr>
        </w:div>
      </w:divsChild>
    </w:div>
    <w:div w:id="1304195871">
      <w:bodyDiv w:val="1"/>
      <w:marLeft w:val="0"/>
      <w:marRight w:val="0"/>
      <w:marTop w:val="0"/>
      <w:marBottom w:val="0"/>
      <w:divBdr>
        <w:top w:val="none" w:sz="0" w:space="0" w:color="auto"/>
        <w:left w:val="none" w:sz="0" w:space="0" w:color="auto"/>
        <w:bottom w:val="none" w:sz="0" w:space="0" w:color="auto"/>
        <w:right w:val="none" w:sz="0" w:space="0" w:color="auto"/>
      </w:divBdr>
    </w:div>
    <w:div w:id="1325162459">
      <w:bodyDiv w:val="1"/>
      <w:marLeft w:val="0"/>
      <w:marRight w:val="0"/>
      <w:marTop w:val="0"/>
      <w:marBottom w:val="0"/>
      <w:divBdr>
        <w:top w:val="none" w:sz="0" w:space="0" w:color="auto"/>
        <w:left w:val="none" w:sz="0" w:space="0" w:color="auto"/>
        <w:bottom w:val="none" w:sz="0" w:space="0" w:color="auto"/>
        <w:right w:val="none" w:sz="0" w:space="0" w:color="auto"/>
      </w:divBdr>
    </w:div>
    <w:div w:id="1501457730">
      <w:bodyDiv w:val="1"/>
      <w:marLeft w:val="0"/>
      <w:marRight w:val="0"/>
      <w:marTop w:val="0"/>
      <w:marBottom w:val="0"/>
      <w:divBdr>
        <w:top w:val="none" w:sz="0" w:space="0" w:color="auto"/>
        <w:left w:val="none" w:sz="0" w:space="0" w:color="auto"/>
        <w:bottom w:val="none" w:sz="0" w:space="0" w:color="auto"/>
        <w:right w:val="none" w:sz="0" w:space="0" w:color="auto"/>
      </w:divBdr>
      <w:divsChild>
        <w:div w:id="1943610304">
          <w:marLeft w:val="0"/>
          <w:marRight w:val="0"/>
          <w:marTop w:val="0"/>
          <w:marBottom w:val="0"/>
          <w:divBdr>
            <w:top w:val="none" w:sz="0" w:space="0" w:color="auto"/>
            <w:left w:val="none" w:sz="0" w:space="0" w:color="auto"/>
            <w:bottom w:val="none" w:sz="0" w:space="0" w:color="auto"/>
            <w:right w:val="none" w:sz="0" w:space="0" w:color="auto"/>
          </w:divBdr>
          <w:divsChild>
            <w:div w:id="1120951602">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300"/>
                  <w:divBdr>
                    <w:top w:val="none" w:sz="0" w:space="0" w:color="auto"/>
                    <w:left w:val="none" w:sz="0" w:space="0" w:color="auto"/>
                    <w:bottom w:val="none" w:sz="0" w:space="0" w:color="auto"/>
                    <w:right w:val="none" w:sz="0" w:space="0" w:color="auto"/>
                  </w:divBdr>
                  <w:divsChild>
                    <w:div w:id="2043510226">
                      <w:marLeft w:val="0"/>
                      <w:marRight w:val="0"/>
                      <w:marTop w:val="0"/>
                      <w:marBottom w:val="0"/>
                      <w:divBdr>
                        <w:top w:val="none" w:sz="0" w:space="0" w:color="auto"/>
                        <w:left w:val="none" w:sz="0" w:space="0" w:color="auto"/>
                        <w:bottom w:val="none" w:sz="0" w:space="0" w:color="auto"/>
                        <w:right w:val="none" w:sz="0" w:space="0" w:color="auto"/>
                      </w:divBdr>
                    </w:div>
                  </w:divsChild>
                </w:div>
                <w:div w:id="1787119995">
                  <w:marLeft w:val="0"/>
                  <w:marRight w:val="0"/>
                  <w:marTop w:val="0"/>
                  <w:marBottom w:val="300"/>
                  <w:divBdr>
                    <w:top w:val="none" w:sz="0" w:space="0" w:color="auto"/>
                    <w:left w:val="none" w:sz="0" w:space="0" w:color="auto"/>
                    <w:bottom w:val="none" w:sz="0" w:space="0" w:color="auto"/>
                    <w:right w:val="none" w:sz="0" w:space="0" w:color="auto"/>
                  </w:divBdr>
                  <w:divsChild>
                    <w:div w:id="1275094599">
                      <w:marLeft w:val="0"/>
                      <w:marRight w:val="0"/>
                      <w:marTop w:val="0"/>
                      <w:marBottom w:val="0"/>
                      <w:divBdr>
                        <w:top w:val="none" w:sz="0" w:space="0" w:color="auto"/>
                        <w:left w:val="none" w:sz="0" w:space="0" w:color="auto"/>
                        <w:bottom w:val="none" w:sz="0" w:space="0" w:color="auto"/>
                        <w:right w:val="none" w:sz="0" w:space="0" w:color="auto"/>
                      </w:divBdr>
                    </w:div>
                  </w:divsChild>
                </w:div>
                <w:div w:id="3642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4865">
          <w:marLeft w:val="0"/>
          <w:marRight w:val="0"/>
          <w:marTop w:val="0"/>
          <w:marBottom w:val="0"/>
          <w:divBdr>
            <w:top w:val="none" w:sz="0" w:space="0" w:color="auto"/>
            <w:left w:val="none" w:sz="0" w:space="0" w:color="auto"/>
            <w:bottom w:val="none" w:sz="0" w:space="0" w:color="auto"/>
            <w:right w:val="none" w:sz="0" w:space="0" w:color="auto"/>
          </w:divBdr>
          <w:divsChild>
            <w:div w:id="1258827429">
              <w:marLeft w:val="0"/>
              <w:marRight w:val="0"/>
              <w:marTop w:val="0"/>
              <w:marBottom w:val="0"/>
              <w:divBdr>
                <w:top w:val="none" w:sz="0" w:space="0" w:color="auto"/>
                <w:left w:val="none" w:sz="0" w:space="0" w:color="auto"/>
                <w:bottom w:val="none" w:sz="0" w:space="0" w:color="auto"/>
                <w:right w:val="none" w:sz="0" w:space="0" w:color="auto"/>
              </w:divBdr>
              <w:divsChild>
                <w:div w:id="1606882704">
                  <w:marLeft w:val="0"/>
                  <w:marRight w:val="0"/>
                  <w:marTop w:val="0"/>
                  <w:marBottom w:val="300"/>
                  <w:divBdr>
                    <w:top w:val="none" w:sz="0" w:space="0" w:color="auto"/>
                    <w:left w:val="none" w:sz="0" w:space="0" w:color="auto"/>
                    <w:bottom w:val="none" w:sz="0" w:space="0" w:color="auto"/>
                    <w:right w:val="none" w:sz="0" w:space="0" w:color="auto"/>
                  </w:divBdr>
                  <w:divsChild>
                    <w:div w:id="226570810">
                      <w:marLeft w:val="0"/>
                      <w:marRight w:val="0"/>
                      <w:marTop w:val="0"/>
                      <w:marBottom w:val="0"/>
                      <w:divBdr>
                        <w:top w:val="none" w:sz="0" w:space="0" w:color="auto"/>
                        <w:left w:val="none" w:sz="0" w:space="0" w:color="auto"/>
                        <w:bottom w:val="none" w:sz="0" w:space="0" w:color="auto"/>
                        <w:right w:val="none" w:sz="0" w:space="0" w:color="auto"/>
                      </w:divBdr>
                    </w:div>
                  </w:divsChild>
                </w:div>
                <w:div w:id="611133748">
                  <w:marLeft w:val="0"/>
                  <w:marRight w:val="0"/>
                  <w:marTop w:val="0"/>
                  <w:marBottom w:val="300"/>
                  <w:divBdr>
                    <w:top w:val="none" w:sz="0" w:space="0" w:color="auto"/>
                    <w:left w:val="none" w:sz="0" w:space="0" w:color="auto"/>
                    <w:bottom w:val="none" w:sz="0" w:space="0" w:color="auto"/>
                    <w:right w:val="none" w:sz="0" w:space="0" w:color="auto"/>
                  </w:divBdr>
                  <w:divsChild>
                    <w:div w:id="1272013318">
                      <w:marLeft w:val="0"/>
                      <w:marRight w:val="0"/>
                      <w:marTop w:val="0"/>
                      <w:marBottom w:val="0"/>
                      <w:divBdr>
                        <w:top w:val="none" w:sz="0" w:space="0" w:color="auto"/>
                        <w:left w:val="none" w:sz="0" w:space="0" w:color="auto"/>
                        <w:bottom w:val="none" w:sz="0" w:space="0" w:color="auto"/>
                        <w:right w:val="none" w:sz="0" w:space="0" w:color="auto"/>
                      </w:divBdr>
                    </w:div>
                  </w:divsChild>
                </w:div>
                <w:div w:id="1080904931">
                  <w:marLeft w:val="0"/>
                  <w:marRight w:val="0"/>
                  <w:marTop w:val="0"/>
                  <w:marBottom w:val="300"/>
                  <w:divBdr>
                    <w:top w:val="none" w:sz="0" w:space="0" w:color="auto"/>
                    <w:left w:val="none" w:sz="0" w:space="0" w:color="auto"/>
                    <w:bottom w:val="none" w:sz="0" w:space="0" w:color="auto"/>
                    <w:right w:val="none" w:sz="0" w:space="0" w:color="auto"/>
                  </w:divBdr>
                  <w:divsChild>
                    <w:div w:id="1080516967">
                      <w:marLeft w:val="0"/>
                      <w:marRight w:val="0"/>
                      <w:marTop w:val="0"/>
                      <w:marBottom w:val="0"/>
                      <w:divBdr>
                        <w:top w:val="none" w:sz="0" w:space="0" w:color="auto"/>
                        <w:left w:val="none" w:sz="0" w:space="0" w:color="auto"/>
                        <w:bottom w:val="none" w:sz="0" w:space="0" w:color="auto"/>
                        <w:right w:val="none" w:sz="0" w:space="0" w:color="auto"/>
                      </w:divBdr>
                    </w:div>
                  </w:divsChild>
                </w:div>
                <w:div w:id="13600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0806">
      <w:bodyDiv w:val="1"/>
      <w:marLeft w:val="0"/>
      <w:marRight w:val="0"/>
      <w:marTop w:val="0"/>
      <w:marBottom w:val="0"/>
      <w:divBdr>
        <w:top w:val="none" w:sz="0" w:space="0" w:color="auto"/>
        <w:left w:val="none" w:sz="0" w:space="0" w:color="auto"/>
        <w:bottom w:val="none" w:sz="0" w:space="0" w:color="auto"/>
        <w:right w:val="none" w:sz="0" w:space="0" w:color="auto"/>
      </w:divBdr>
    </w:div>
    <w:div w:id="1738018413">
      <w:bodyDiv w:val="1"/>
      <w:marLeft w:val="0"/>
      <w:marRight w:val="0"/>
      <w:marTop w:val="0"/>
      <w:marBottom w:val="0"/>
      <w:divBdr>
        <w:top w:val="none" w:sz="0" w:space="0" w:color="auto"/>
        <w:left w:val="none" w:sz="0" w:space="0" w:color="auto"/>
        <w:bottom w:val="none" w:sz="0" w:space="0" w:color="auto"/>
        <w:right w:val="none" w:sz="0" w:space="0" w:color="auto"/>
      </w:divBdr>
    </w:div>
    <w:div w:id="1751581961">
      <w:bodyDiv w:val="1"/>
      <w:marLeft w:val="0"/>
      <w:marRight w:val="0"/>
      <w:marTop w:val="0"/>
      <w:marBottom w:val="0"/>
      <w:divBdr>
        <w:top w:val="none" w:sz="0" w:space="0" w:color="auto"/>
        <w:left w:val="none" w:sz="0" w:space="0" w:color="auto"/>
        <w:bottom w:val="none" w:sz="0" w:space="0" w:color="auto"/>
        <w:right w:val="none" w:sz="0" w:space="0" w:color="auto"/>
      </w:divBdr>
    </w:div>
    <w:div w:id="1757164805">
      <w:bodyDiv w:val="1"/>
      <w:marLeft w:val="0"/>
      <w:marRight w:val="0"/>
      <w:marTop w:val="0"/>
      <w:marBottom w:val="0"/>
      <w:divBdr>
        <w:top w:val="none" w:sz="0" w:space="0" w:color="auto"/>
        <w:left w:val="none" w:sz="0" w:space="0" w:color="auto"/>
        <w:bottom w:val="none" w:sz="0" w:space="0" w:color="auto"/>
        <w:right w:val="none" w:sz="0" w:space="0" w:color="auto"/>
      </w:divBdr>
      <w:divsChild>
        <w:div w:id="2143574692">
          <w:marLeft w:val="0"/>
          <w:marRight w:val="0"/>
          <w:marTop w:val="0"/>
          <w:marBottom w:val="0"/>
          <w:divBdr>
            <w:top w:val="none" w:sz="0" w:space="0" w:color="242424"/>
            <w:left w:val="none" w:sz="0" w:space="0" w:color="242424"/>
            <w:bottom w:val="none" w:sz="0" w:space="0" w:color="242424"/>
            <w:right w:val="none" w:sz="0" w:space="0" w:color="242424"/>
          </w:divBdr>
          <w:divsChild>
            <w:div w:id="859122808">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90796516">
      <w:bodyDiv w:val="1"/>
      <w:marLeft w:val="0"/>
      <w:marRight w:val="0"/>
      <w:marTop w:val="0"/>
      <w:marBottom w:val="0"/>
      <w:divBdr>
        <w:top w:val="none" w:sz="0" w:space="0" w:color="auto"/>
        <w:left w:val="none" w:sz="0" w:space="0" w:color="auto"/>
        <w:bottom w:val="none" w:sz="0" w:space="0" w:color="auto"/>
        <w:right w:val="none" w:sz="0" w:space="0" w:color="auto"/>
      </w:divBdr>
    </w:div>
    <w:div w:id="1922566613">
      <w:bodyDiv w:val="1"/>
      <w:marLeft w:val="0"/>
      <w:marRight w:val="0"/>
      <w:marTop w:val="0"/>
      <w:marBottom w:val="0"/>
      <w:divBdr>
        <w:top w:val="none" w:sz="0" w:space="0" w:color="auto"/>
        <w:left w:val="none" w:sz="0" w:space="0" w:color="auto"/>
        <w:bottom w:val="none" w:sz="0" w:space="0" w:color="auto"/>
        <w:right w:val="none" w:sz="0" w:space="0" w:color="auto"/>
      </w:divBdr>
    </w:div>
    <w:div w:id="1945258720">
      <w:bodyDiv w:val="1"/>
      <w:marLeft w:val="0"/>
      <w:marRight w:val="0"/>
      <w:marTop w:val="0"/>
      <w:marBottom w:val="0"/>
      <w:divBdr>
        <w:top w:val="none" w:sz="0" w:space="0" w:color="auto"/>
        <w:left w:val="none" w:sz="0" w:space="0" w:color="auto"/>
        <w:bottom w:val="none" w:sz="0" w:space="0" w:color="auto"/>
        <w:right w:val="none" w:sz="0" w:space="0" w:color="auto"/>
      </w:divBdr>
    </w:div>
    <w:div w:id="1986885237">
      <w:bodyDiv w:val="1"/>
      <w:marLeft w:val="0"/>
      <w:marRight w:val="0"/>
      <w:marTop w:val="0"/>
      <w:marBottom w:val="0"/>
      <w:divBdr>
        <w:top w:val="none" w:sz="0" w:space="0" w:color="auto"/>
        <w:left w:val="none" w:sz="0" w:space="0" w:color="auto"/>
        <w:bottom w:val="none" w:sz="0" w:space="0" w:color="auto"/>
        <w:right w:val="none" w:sz="0" w:space="0" w:color="auto"/>
      </w:divBdr>
    </w:div>
    <w:div w:id="2004821046">
      <w:bodyDiv w:val="1"/>
      <w:marLeft w:val="0"/>
      <w:marRight w:val="0"/>
      <w:marTop w:val="0"/>
      <w:marBottom w:val="0"/>
      <w:divBdr>
        <w:top w:val="none" w:sz="0" w:space="0" w:color="auto"/>
        <w:left w:val="none" w:sz="0" w:space="0" w:color="auto"/>
        <w:bottom w:val="none" w:sz="0" w:space="0" w:color="auto"/>
        <w:right w:val="none" w:sz="0" w:space="0" w:color="auto"/>
      </w:divBdr>
      <w:divsChild>
        <w:div w:id="706679055">
          <w:marLeft w:val="0"/>
          <w:marRight w:val="0"/>
          <w:marTop w:val="0"/>
          <w:marBottom w:val="0"/>
          <w:divBdr>
            <w:top w:val="none" w:sz="0" w:space="0" w:color="242424"/>
            <w:left w:val="none" w:sz="0" w:space="0" w:color="242424"/>
            <w:bottom w:val="none" w:sz="0" w:space="0" w:color="242424"/>
            <w:right w:val="none" w:sz="0" w:space="0" w:color="242424"/>
          </w:divBdr>
          <w:divsChild>
            <w:div w:id="20769139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063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lpha-stim.co.uk" TargetMode="Externa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nfo@" TargetMode="Externa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wansteadmhclini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ansteadmhcli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E7E32E-CBCC-42BC-9E37-D2782FD97A5D}"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GB"/>
        </a:p>
      </dgm:t>
    </dgm:pt>
    <dgm:pt modelId="{6876AAA3-E0BE-4083-BC61-4FFB62F7D5B2}">
      <dgm:prSet phldrT="[Text]"/>
      <dgm:spPr>
        <a:xfrm>
          <a:off x="1340708" y="251048"/>
          <a:ext cx="1907087" cy="1907087"/>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Observered Discomfort</a:t>
          </a:r>
        </a:p>
      </dgm:t>
    </dgm:pt>
    <dgm:pt modelId="{3B2B4D28-42BD-40A8-9452-9786D8CD4813}" type="parTrans" cxnId="{2537B243-ADF2-4BB4-93CF-20570D054AF5}">
      <dgm:prSet/>
      <dgm:spPr/>
      <dgm:t>
        <a:bodyPr/>
        <a:lstStyle/>
        <a:p>
          <a:endParaRPr lang="en-GB"/>
        </a:p>
      </dgm:t>
    </dgm:pt>
    <dgm:pt modelId="{4FE6677B-ED45-44BA-AB4E-1FCA0449C554}" type="sibTrans" cxnId="{2537B243-ADF2-4BB4-93CF-20570D054AF5}">
      <dgm:prSet/>
      <dgm:spPr/>
      <dgm:t>
        <a:bodyPr/>
        <a:lstStyle/>
        <a:p>
          <a:endParaRPr lang="en-GB"/>
        </a:p>
      </dgm:t>
    </dgm:pt>
    <dgm:pt modelId="{4F380BAD-9BD5-4495-824F-3A26B8F9FFCE}">
      <dgm:prSet phldrT="[Text]"/>
      <dgm:spPr>
        <a:xfrm>
          <a:off x="429005" y="0"/>
          <a:ext cx="2175753" cy="14093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Invitation</a:t>
          </a:r>
        </a:p>
      </dgm:t>
    </dgm:pt>
    <dgm:pt modelId="{31F36895-95DB-4890-BC42-19D5FC55341F}" type="parTrans" cxnId="{AC8B9653-ECEB-49ED-88E2-EE1B4639917C}">
      <dgm:prSet/>
      <dgm:spPr/>
      <dgm:t>
        <a:bodyPr/>
        <a:lstStyle/>
        <a:p>
          <a:endParaRPr lang="en-GB"/>
        </a:p>
      </dgm:t>
    </dgm:pt>
    <dgm:pt modelId="{A81BD4B0-663E-4C49-938A-11EC358BED33}" type="sibTrans" cxnId="{AC8B9653-ECEB-49ED-88E2-EE1B4639917C}">
      <dgm:prSet/>
      <dgm:spPr/>
      <dgm:t>
        <a:bodyPr/>
        <a:lstStyle/>
        <a:p>
          <a:endParaRPr lang="en-GB"/>
        </a:p>
      </dgm:t>
    </dgm:pt>
    <dgm:pt modelId="{78C550C9-1F51-4EE8-9EE3-8450CFA7CC07}">
      <dgm:prSet phldrT="[Text]"/>
      <dgm:spPr>
        <a:xfrm rot="5400000">
          <a:off x="3335883" y="251048"/>
          <a:ext cx="1907087" cy="1907087"/>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Preventative Hub</a:t>
          </a:r>
        </a:p>
      </dgm:t>
    </dgm:pt>
    <dgm:pt modelId="{83A88267-4C25-4865-8C33-CAE1308CDC0F}" type="parTrans" cxnId="{EB50DCD9-B284-4E97-AB0B-8806AC8FFC23}">
      <dgm:prSet/>
      <dgm:spPr/>
      <dgm:t>
        <a:bodyPr/>
        <a:lstStyle/>
        <a:p>
          <a:endParaRPr lang="en-GB"/>
        </a:p>
      </dgm:t>
    </dgm:pt>
    <dgm:pt modelId="{0457CEF6-4297-4098-9807-9ABFA747E373}" type="sibTrans" cxnId="{EB50DCD9-B284-4E97-AB0B-8806AC8FFC23}">
      <dgm:prSet/>
      <dgm:spPr/>
      <dgm:t>
        <a:bodyPr/>
        <a:lstStyle/>
        <a:p>
          <a:endParaRPr lang="en-GB"/>
        </a:p>
      </dgm:t>
    </dgm:pt>
    <dgm:pt modelId="{B355D0C9-9939-43A7-A1E2-332CB4320AB6}">
      <dgm:prSet phldrT="[Text]"/>
      <dgm:spPr>
        <a:xfrm>
          <a:off x="3978920" y="0"/>
          <a:ext cx="2175753" cy="14093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Openly Available</a:t>
          </a:r>
        </a:p>
      </dgm:t>
    </dgm:pt>
    <dgm:pt modelId="{70C9D4B5-F7DF-451A-B1CC-7AD37EA8AC7A}" type="parTrans" cxnId="{3A048C42-7D88-4792-942F-118584CF0952}">
      <dgm:prSet/>
      <dgm:spPr/>
      <dgm:t>
        <a:bodyPr/>
        <a:lstStyle/>
        <a:p>
          <a:endParaRPr lang="en-GB"/>
        </a:p>
      </dgm:t>
    </dgm:pt>
    <dgm:pt modelId="{C51FF099-2E54-446C-A016-38E2E7ABD5C2}" type="sibTrans" cxnId="{3A048C42-7D88-4792-942F-118584CF0952}">
      <dgm:prSet/>
      <dgm:spPr/>
      <dgm:t>
        <a:bodyPr/>
        <a:lstStyle/>
        <a:p>
          <a:endParaRPr lang="en-GB"/>
        </a:p>
      </dgm:t>
    </dgm:pt>
    <dgm:pt modelId="{6774E437-F0BB-4995-ACB9-7D7F67A974D2}">
      <dgm:prSet phldrT="[Text]"/>
      <dgm:spPr>
        <a:xfrm rot="10800000">
          <a:off x="3335883" y="2255520"/>
          <a:ext cx="1907087" cy="1888493"/>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Situation</a:t>
          </a:r>
        </a:p>
        <a:p>
          <a:pPr>
            <a:buNone/>
          </a:pPr>
          <a:r>
            <a:rPr lang="en-GB">
              <a:solidFill>
                <a:sysClr val="window" lastClr="FFFFFF"/>
              </a:solidFill>
              <a:latin typeface="Calibri" panose="020F0502020204030204"/>
              <a:ea typeface="+mn-ea"/>
              <a:cs typeface="+mn-cs"/>
            </a:rPr>
            <a:t>Aftercare</a:t>
          </a:r>
        </a:p>
      </dgm:t>
    </dgm:pt>
    <dgm:pt modelId="{5720211D-BA0F-4B1C-87CB-B32FF4496D73}" type="parTrans" cxnId="{5C640D30-5B2E-4C23-B7B7-A40731082C7E}">
      <dgm:prSet/>
      <dgm:spPr/>
      <dgm:t>
        <a:bodyPr/>
        <a:lstStyle/>
        <a:p>
          <a:endParaRPr lang="en-GB"/>
        </a:p>
      </dgm:t>
    </dgm:pt>
    <dgm:pt modelId="{26D9BBC3-4CD1-4E20-A0DB-7221BE792661}" type="sibTrans" cxnId="{5C640D30-5B2E-4C23-B7B7-A40731082C7E}">
      <dgm:prSet/>
      <dgm:spPr/>
      <dgm:t>
        <a:bodyPr/>
        <a:lstStyle/>
        <a:p>
          <a:endParaRPr lang="en-GB"/>
        </a:p>
      </dgm:t>
    </dgm:pt>
    <dgm:pt modelId="{DF5DCD77-D255-49FE-810F-EF0D13C8A034}">
      <dgm:prSet phldrT="[Text]"/>
      <dgm:spPr>
        <a:xfrm>
          <a:off x="3978920" y="2994964"/>
          <a:ext cx="2175753" cy="14093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Recovery</a:t>
          </a:r>
        </a:p>
      </dgm:t>
    </dgm:pt>
    <dgm:pt modelId="{795D8F09-5114-417A-9CFC-84C8FEA036F6}" type="parTrans" cxnId="{31E872D9-900A-4A00-8AFD-8C14EE3A771E}">
      <dgm:prSet/>
      <dgm:spPr/>
      <dgm:t>
        <a:bodyPr/>
        <a:lstStyle/>
        <a:p>
          <a:endParaRPr lang="en-GB"/>
        </a:p>
      </dgm:t>
    </dgm:pt>
    <dgm:pt modelId="{1B411E9D-44E0-421B-9AC0-B0CAFD3E2D22}" type="sibTrans" cxnId="{31E872D9-900A-4A00-8AFD-8C14EE3A771E}">
      <dgm:prSet/>
      <dgm:spPr/>
      <dgm:t>
        <a:bodyPr/>
        <a:lstStyle/>
        <a:p>
          <a:endParaRPr lang="en-GB"/>
        </a:p>
      </dgm:t>
    </dgm:pt>
    <dgm:pt modelId="{1764744C-5E98-445A-8984-6E4DC9FF1BD9}">
      <dgm:prSet phldrT="[Text]"/>
      <dgm:spPr>
        <a:xfrm rot="16200000">
          <a:off x="1340708" y="2246223"/>
          <a:ext cx="1907087" cy="1907087"/>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Panic Attack in Action</a:t>
          </a:r>
        </a:p>
      </dgm:t>
    </dgm:pt>
    <dgm:pt modelId="{5883661A-467E-46AC-B799-16F350B8F1C2}" type="parTrans" cxnId="{C95F43C7-C112-430E-81B6-364DEFD53FCD}">
      <dgm:prSet/>
      <dgm:spPr/>
      <dgm:t>
        <a:bodyPr/>
        <a:lstStyle/>
        <a:p>
          <a:endParaRPr lang="en-GB"/>
        </a:p>
      </dgm:t>
    </dgm:pt>
    <dgm:pt modelId="{C403883D-518C-4C31-9807-B2562B8D30BB}" type="sibTrans" cxnId="{C95F43C7-C112-430E-81B6-364DEFD53FCD}">
      <dgm:prSet/>
      <dgm:spPr/>
      <dgm:t>
        <a:bodyPr/>
        <a:lstStyle/>
        <a:p>
          <a:endParaRPr lang="en-GB"/>
        </a:p>
      </dgm:t>
    </dgm:pt>
    <dgm:pt modelId="{0658545F-839E-4054-8C65-4DBF42C9B40E}">
      <dgm:prSet phldrT="[Text]"/>
      <dgm:spPr>
        <a:xfrm>
          <a:off x="429005" y="2994964"/>
          <a:ext cx="2175753" cy="14093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Intervention</a:t>
          </a:r>
        </a:p>
      </dgm:t>
    </dgm:pt>
    <dgm:pt modelId="{8140CEB7-133C-4C9E-85D2-3434C73B81C9}" type="parTrans" cxnId="{4369F600-A715-4577-B190-93E5C86AE994}">
      <dgm:prSet/>
      <dgm:spPr/>
      <dgm:t>
        <a:bodyPr/>
        <a:lstStyle/>
        <a:p>
          <a:endParaRPr lang="en-GB"/>
        </a:p>
      </dgm:t>
    </dgm:pt>
    <dgm:pt modelId="{F40067BB-5721-40AA-8977-87854C911E12}" type="sibTrans" cxnId="{4369F600-A715-4577-B190-93E5C86AE994}">
      <dgm:prSet/>
      <dgm:spPr/>
      <dgm:t>
        <a:bodyPr/>
        <a:lstStyle/>
        <a:p>
          <a:endParaRPr lang="en-GB"/>
        </a:p>
      </dgm:t>
    </dgm:pt>
    <dgm:pt modelId="{CDA9DC9D-6A9B-4576-8C7C-EB16A34B3FF1}">
      <dgm:prSet/>
      <dgm:spPr/>
      <dgm:t>
        <a:bodyPr/>
        <a:lstStyle/>
        <a:p>
          <a:endParaRPr lang="en-GB"/>
        </a:p>
      </dgm:t>
    </dgm:pt>
    <dgm:pt modelId="{1AF273D9-2E42-44EC-95EF-5FC873E73DFD}" type="parTrans" cxnId="{33F865EF-720C-48AC-9A6A-14CDE19F9C48}">
      <dgm:prSet/>
      <dgm:spPr/>
      <dgm:t>
        <a:bodyPr/>
        <a:lstStyle/>
        <a:p>
          <a:endParaRPr lang="en-GB"/>
        </a:p>
      </dgm:t>
    </dgm:pt>
    <dgm:pt modelId="{3F9F3699-8FDC-4613-BF29-B9ABAEB7AC31}" type="sibTrans" cxnId="{33F865EF-720C-48AC-9A6A-14CDE19F9C48}">
      <dgm:prSet/>
      <dgm:spPr/>
      <dgm:t>
        <a:bodyPr/>
        <a:lstStyle/>
        <a:p>
          <a:endParaRPr lang="en-GB"/>
        </a:p>
      </dgm:t>
    </dgm:pt>
    <dgm:pt modelId="{6B5BE1EE-A23B-491D-8D91-9F10AC41B681}">
      <dgm:prSet/>
      <dgm:spPr/>
      <dgm:t>
        <a:bodyPr/>
        <a:lstStyle/>
        <a:p>
          <a:endParaRPr lang="en-GB"/>
        </a:p>
      </dgm:t>
    </dgm:pt>
    <dgm:pt modelId="{65C84701-4C8C-4BD8-B863-C933B7A5965F}" type="parTrans" cxnId="{28B530CE-B248-4AF0-8CDA-416633630567}">
      <dgm:prSet/>
      <dgm:spPr/>
      <dgm:t>
        <a:bodyPr/>
        <a:lstStyle/>
        <a:p>
          <a:endParaRPr lang="en-GB"/>
        </a:p>
      </dgm:t>
    </dgm:pt>
    <dgm:pt modelId="{2862C7BC-5757-445A-948C-A27753513E66}" type="sibTrans" cxnId="{28B530CE-B248-4AF0-8CDA-416633630567}">
      <dgm:prSet/>
      <dgm:spPr/>
      <dgm:t>
        <a:bodyPr/>
        <a:lstStyle/>
        <a:p>
          <a:endParaRPr lang="en-GB"/>
        </a:p>
      </dgm:t>
    </dgm:pt>
    <dgm:pt modelId="{22B7514A-9E96-423F-913A-297F82F57054}" type="pres">
      <dgm:prSet presAssocID="{71E7E32E-CBCC-42BC-9E37-D2782FD97A5D}" presName="cycleMatrixDiagram" presStyleCnt="0">
        <dgm:presLayoutVars>
          <dgm:chMax val="1"/>
          <dgm:dir/>
          <dgm:animLvl val="lvl"/>
          <dgm:resizeHandles val="exact"/>
        </dgm:presLayoutVars>
      </dgm:prSet>
      <dgm:spPr/>
    </dgm:pt>
    <dgm:pt modelId="{0C9E4F25-E145-4D6D-BC11-EADF0B1A730A}" type="pres">
      <dgm:prSet presAssocID="{71E7E32E-CBCC-42BC-9E37-D2782FD97A5D}" presName="children" presStyleCnt="0"/>
      <dgm:spPr/>
    </dgm:pt>
    <dgm:pt modelId="{5FDBA156-4FF1-4C5D-A038-33640C857472}" type="pres">
      <dgm:prSet presAssocID="{71E7E32E-CBCC-42BC-9E37-D2782FD97A5D}" presName="child1group" presStyleCnt="0"/>
      <dgm:spPr/>
    </dgm:pt>
    <dgm:pt modelId="{E4457EED-D738-4BBF-9E14-3C119097B6D6}" type="pres">
      <dgm:prSet presAssocID="{71E7E32E-CBCC-42BC-9E37-D2782FD97A5D}" presName="child1" presStyleLbl="bgAcc1" presStyleIdx="0" presStyleCnt="4"/>
      <dgm:spPr/>
    </dgm:pt>
    <dgm:pt modelId="{C50D66F2-2C6C-4863-AF4C-54F00FB30172}" type="pres">
      <dgm:prSet presAssocID="{71E7E32E-CBCC-42BC-9E37-D2782FD97A5D}" presName="child1Text" presStyleLbl="bgAcc1" presStyleIdx="0" presStyleCnt="4">
        <dgm:presLayoutVars>
          <dgm:bulletEnabled val="1"/>
        </dgm:presLayoutVars>
      </dgm:prSet>
      <dgm:spPr/>
    </dgm:pt>
    <dgm:pt modelId="{318F986A-E628-46BF-9E55-F9FE3EE61094}" type="pres">
      <dgm:prSet presAssocID="{71E7E32E-CBCC-42BC-9E37-D2782FD97A5D}" presName="child2group" presStyleCnt="0"/>
      <dgm:spPr/>
    </dgm:pt>
    <dgm:pt modelId="{A3F540CE-8ECE-437B-A1AE-55580EA707F0}" type="pres">
      <dgm:prSet presAssocID="{71E7E32E-CBCC-42BC-9E37-D2782FD97A5D}" presName="child2" presStyleLbl="bgAcc1" presStyleIdx="1" presStyleCnt="4"/>
      <dgm:spPr/>
    </dgm:pt>
    <dgm:pt modelId="{0CF16BED-5402-438F-9B06-A31CBD3D5746}" type="pres">
      <dgm:prSet presAssocID="{71E7E32E-CBCC-42BC-9E37-D2782FD97A5D}" presName="child2Text" presStyleLbl="bgAcc1" presStyleIdx="1" presStyleCnt="4">
        <dgm:presLayoutVars>
          <dgm:bulletEnabled val="1"/>
        </dgm:presLayoutVars>
      </dgm:prSet>
      <dgm:spPr/>
    </dgm:pt>
    <dgm:pt modelId="{E8D18A18-697A-47AD-BCAD-1F51360CDC67}" type="pres">
      <dgm:prSet presAssocID="{71E7E32E-CBCC-42BC-9E37-D2782FD97A5D}" presName="child3group" presStyleCnt="0"/>
      <dgm:spPr/>
    </dgm:pt>
    <dgm:pt modelId="{02408634-D761-419D-988F-B074D6F20044}" type="pres">
      <dgm:prSet presAssocID="{71E7E32E-CBCC-42BC-9E37-D2782FD97A5D}" presName="child3" presStyleLbl="bgAcc1" presStyleIdx="2" presStyleCnt="4"/>
      <dgm:spPr/>
    </dgm:pt>
    <dgm:pt modelId="{281CB301-5E2F-45BE-86E6-B78BEF894733}" type="pres">
      <dgm:prSet presAssocID="{71E7E32E-CBCC-42BC-9E37-D2782FD97A5D}" presName="child3Text" presStyleLbl="bgAcc1" presStyleIdx="2" presStyleCnt="4">
        <dgm:presLayoutVars>
          <dgm:bulletEnabled val="1"/>
        </dgm:presLayoutVars>
      </dgm:prSet>
      <dgm:spPr/>
    </dgm:pt>
    <dgm:pt modelId="{571B669B-2793-46DD-99A4-F2E97F792F67}" type="pres">
      <dgm:prSet presAssocID="{71E7E32E-CBCC-42BC-9E37-D2782FD97A5D}" presName="child4group" presStyleCnt="0"/>
      <dgm:spPr/>
    </dgm:pt>
    <dgm:pt modelId="{F0806F02-3235-43BF-BCDE-DB73D875A385}" type="pres">
      <dgm:prSet presAssocID="{71E7E32E-CBCC-42BC-9E37-D2782FD97A5D}" presName="child4" presStyleLbl="bgAcc1" presStyleIdx="3" presStyleCnt="4"/>
      <dgm:spPr/>
    </dgm:pt>
    <dgm:pt modelId="{E15B168E-4624-4C49-801F-83BE6012A53E}" type="pres">
      <dgm:prSet presAssocID="{71E7E32E-CBCC-42BC-9E37-D2782FD97A5D}" presName="child4Text" presStyleLbl="bgAcc1" presStyleIdx="3" presStyleCnt="4">
        <dgm:presLayoutVars>
          <dgm:bulletEnabled val="1"/>
        </dgm:presLayoutVars>
      </dgm:prSet>
      <dgm:spPr/>
    </dgm:pt>
    <dgm:pt modelId="{C55FD9C6-4DF9-460B-BDF4-21B4381E7C32}" type="pres">
      <dgm:prSet presAssocID="{71E7E32E-CBCC-42BC-9E37-D2782FD97A5D}" presName="childPlaceholder" presStyleCnt="0"/>
      <dgm:spPr/>
    </dgm:pt>
    <dgm:pt modelId="{A8B96AC4-AA61-44FF-BC44-7947A37E8109}" type="pres">
      <dgm:prSet presAssocID="{71E7E32E-CBCC-42BC-9E37-D2782FD97A5D}" presName="circle" presStyleCnt="0"/>
      <dgm:spPr/>
    </dgm:pt>
    <dgm:pt modelId="{01D29A66-3F11-4B71-ACC3-6471CD39A994}" type="pres">
      <dgm:prSet presAssocID="{71E7E32E-CBCC-42BC-9E37-D2782FD97A5D}" presName="quadrant1" presStyleLbl="node1" presStyleIdx="0" presStyleCnt="4">
        <dgm:presLayoutVars>
          <dgm:chMax val="1"/>
          <dgm:bulletEnabled val="1"/>
        </dgm:presLayoutVars>
      </dgm:prSet>
      <dgm:spPr/>
    </dgm:pt>
    <dgm:pt modelId="{729CFF7B-34C8-4476-B295-BDC722261D58}" type="pres">
      <dgm:prSet presAssocID="{71E7E32E-CBCC-42BC-9E37-D2782FD97A5D}" presName="quadrant2" presStyleLbl="node1" presStyleIdx="1" presStyleCnt="4">
        <dgm:presLayoutVars>
          <dgm:chMax val="1"/>
          <dgm:bulletEnabled val="1"/>
        </dgm:presLayoutVars>
      </dgm:prSet>
      <dgm:spPr/>
    </dgm:pt>
    <dgm:pt modelId="{826CA321-F89B-454F-8499-5019DA6A5DA4}" type="pres">
      <dgm:prSet presAssocID="{71E7E32E-CBCC-42BC-9E37-D2782FD97A5D}" presName="quadrant3" presStyleLbl="node1" presStyleIdx="2" presStyleCnt="4" custScaleY="99025">
        <dgm:presLayoutVars>
          <dgm:chMax val="1"/>
          <dgm:bulletEnabled val="1"/>
        </dgm:presLayoutVars>
      </dgm:prSet>
      <dgm:spPr/>
    </dgm:pt>
    <dgm:pt modelId="{62E7240D-9EA4-43C0-AEC4-767142EFF43B}" type="pres">
      <dgm:prSet presAssocID="{71E7E32E-CBCC-42BC-9E37-D2782FD97A5D}" presName="quadrant4" presStyleLbl="node1" presStyleIdx="3" presStyleCnt="4">
        <dgm:presLayoutVars>
          <dgm:chMax val="1"/>
          <dgm:bulletEnabled val="1"/>
        </dgm:presLayoutVars>
      </dgm:prSet>
      <dgm:spPr/>
    </dgm:pt>
    <dgm:pt modelId="{DC5D6E77-D030-440C-BA48-3221B943A32E}" type="pres">
      <dgm:prSet presAssocID="{71E7E32E-CBCC-42BC-9E37-D2782FD97A5D}" presName="quadrantPlaceholder" presStyleCnt="0"/>
      <dgm:spPr/>
    </dgm:pt>
    <dgm:pt modelId="{3D594E07-8C65-4A34-9C47-6C8116D2ED20}" type="pres">
      <dgm:prSet presAssocID="{71E7E32E-CBCC-42BC-9E37-D2782FD97A5D}" presName="center1" presStyleLbl="fgShp" presStyleIdx="0" presStyleCnt="2" custScaleX="168960" custScaleY="176870" custLinFactNeighborX="-2315" custLinFactNeighborY="21294"/>
      <dgm:spPr>
        <a:xfrm>
          <a:off x="2720336" y="1707643"/>
          <a:ext cx="1112520" cy="1012698"/>
        </a:xfrm>
        <a:prstGeom prst="hexagon">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9F1FF68F-6BC3-4CD6-AB35-E7FA05102A82}" type="pres">
      <dgm:prSet presAssocID="{71E7E32E-CBCC-42BC-9E37-D2782FD97A5D}" presName="center2" presStyleLbl="fgShp" presStyleIdx="1" presStyleCnt="2" custLinFactNeighborX="-3472" custLinFactNeighborY="-21294"/>
      <dgm:spPr>
        <a:xfrm rot="10800000">
          <a:off x="2939752" y="1904083"/>
          <a:ext cx="658451" cy="572566"/>
        </a:xfrm>
        <a:prstGeom prst="flowChartCollate">
          <a:avLst/>
        </a:prstGeom>
        <a:solidFill>
          <a:srgbClr val="FFC000"/>
        </a:solidFill>
        <a:ln w="12700" cap="flat" cmpd="sng" algn="ctr">
          <a:solidFill>
            <a:srgbClr val="FFC000"/>
          </a:solidFill>
          <a:prstDash val="solid"/>
          <a:miter lim="800000"/>
        </a:ln>
        <a:effectLst/>
      </dgm:spPr>
    </dgm:pt>
  </dgm:ptLst>
  <dgm:cxnLst>
    <dgm:cxn modelId="{4369F600-A715-4577-B190-93E5C86AE994}" srcId="{1764744C-5E98-445A-8984-6E4DC9FF1BD9}" destId="{0658545F-839E-4054-8C65-4DBF42C9B40E}" srcOrd="0" destOrd="0" parTransId="{8140CEB7-133C-4C9E-85D2-3434C73B81C9}" sibTransId="{F40067BB-5721-40AA-8977-87854C911E12}"/>
    <dgm:cxn modelId="{294D0E0D-32DC-49D6-A45C-0BCFBD23FE72}" type="presOf" srcId="{B355D0C9-9939-43A7-A1E2-332CB4320AB6}" destId="{0CF16BED-5402-438F-9B06-A31CBD3D5746}" srcOrd="1" destOrd="0" presId="urn:microsoft.com/office/officeart/2005/8/layout/cycle4"/>
    <dgm:cxn modelId="{56FC4E19-3613-40D6-8D89-97A2074DDA19}" type="presOf" srcId="{DF5DCD77-D255-49FE-810F-EF0D13C8A034}" destId="{02408634-D761-419D-988F-B074D6F20044}" srcOrd="0" destOrd="0" presId="urn:microsoft.com/office/officeart/2005/8/layout/cycle4"/>
    <dgm:cxn modelId="{B2067422-6E31-427C-B184-E34900F25FAD}" type="presOf" srcId="{DF5DCD77-D255-49FE-810F-EF0D13C8A034}" destId="{281CB301-5E2F-45BE-86E6-B78BEF894733}" srcOrd="1" destOrd="0" presId="urn:microsoft.com/office/officeart/2005/8/layout/cycle4"/>
    <dgm:cxn modelId="{3E6EBE2F-129C-4B44-A7CC-5A9BB9069772}" type="presOf" srcId="{71E7E32E-CBCC-42BC-9E37-D2782FD97A5D}" destId="{22B7514A-9E96-423F-913A-297F82F57054}" srcOrd="0" destOrd="0" presId="urn:microsoft.com/office/officeart/2005/8/layout/cycle4"/>
    <dgm:cxn modelId="{5C640D30-5B2E-4C23-B7B7-A40731082C7E}" srcId="{71E7E32E-CBCC-42BC-9E37-D2782FD97A5D}" destId="{6774E437-F0BB-4995-ACB9-7D7F67A974D2}" srcOrd="2" destOrd="0" parTransId="{5720211D-BA0F-4B1C-87CB-B32FF4496D73}" sibTransId="{26D9BBC3-4CD1-4E20-A0DB-7221BE792661}"/>
    <dgm:cxn modelId="{4398515B-DB88-44C9-83AC-FC77386CA455}" type="presOf" srcId="{78C550C9-1F51-4EE8-9EE3-8450CFA7CC07}" destId="{729CFF7B-34C8-4476-B295-BDC722261D58}" srcOrd="0" destOrd="0" presId="urn:microsoft.com/office/officeart/2005/8/layout/cycle4"/>
    <dgm:cxn modelId="{2F85CE61-169B-4242-89CB-5C600FA24799}" type="presOf" srcId="{0658545F-839E-4054-8C65-4DBF42C9B40E}" destId="{E15B168E-4624-4C49-801F-83BE6012A53E}" srcOrd="1" destOrd="0" presId="urn:microsoft.com/office/officeart/2005/8/layout/cycle4"/>
    <dgm:cxn modelId="{3A048C42-7D88-4792-942F-118584CF0952}" srcId="{78C550C9-1F51-4EE8-9EE3-8450CFA7CC07}" destId="{B355D0C9-9939-43A7-A1E2-332CB4320AB6}" srcOrd="0" destOrd="0" parTransId="{70C9D4B5-F7DF-451A-B1CC-7AD37EA8AC7A}" sibTransId="{C51FF099-2E54-446C-A016-38E2E7ABD5C2}"/>
    <dgm:cxn modelId="{2537B243-ADF2-4BB4-93CF-20570D054AF5}" srcId="{71E7E32E-CBCC-42BC-9E37-D2782FD97A5D}" destId="{6876AAA3-E0BE-4083-BC61-4FFB62F7D5B2}" srcOrd="0" destOrd="0" parTransId="{3B2B4D28-42BD-40A8-9452-9786D8CD4813}" sibTransId="{4FE6677B-ED45-44BA-AB4E-1FCA0449C554}"/>
    <dgm:cxn modelId="{42AD7D69-C339-47EB-ADB4-FF504DD5D9DE}" type="presOf" srcId="{0658545F-839E-4054-8C65-4DBF42C9B40E}" destId="{F0806F02-3235-43BF-BCDE-DB73D875A385}" srcOrd="0" destOrd="0" presId="urn:microsoft.com/office/officeart/2005/8/layout/cycle4"/>
    <dgm:cxn modelId="{AC8B9653-ECEB-49ED-88E2-EE1B4639917C}" srcId="{6876AAA3-E0BE-4083-BC61-4FFB62F7D5B2}" destId="{4F380BAD-9BD5-4495-824F-3A26B8F9FFCE}" srcOrd="0" destOrd="0" parTransId="{31F36895-95DB-4890-BC42-19D5FC55341F}" sibTransId="{A81BD4B0-663E-4C49-938A-11EC358BED33}"/>
    <dgm:cxn modelId="{45004B59-98FD-4F8F-890F-EBA700C0BF85}" type="presOf" srcId="{B355D0C9-9939-43A7-A1E2-332CB4320AB6}" destId="{A3F540CE-8ECE-437B-A1AE-55580EA707F0}" srcOrd="0" destOrd="0" presId="urn:microsoft.com/office/officeart/2005/8/layout/cycle4"/>
    <dgm:cxn modelId="{0595037D-16D5-4CA9-A0C3-F03FAFA78293}" type="presOf" srcId="{4F380BAD-9BD5-4495-824F-3A26B8F9FFCE}" destId="{E4457EED-D738-4BBF-9E14-3C119097B6D6}" srcOrd="0" destOrd="0" presId="urn:microsoft.com/office/officeart/2005/8/layout/cycle4"/>
    <dgm:cxn modelId="{6BFFE19E-5CCD-40C1-8A6E-D3FC6662D013}" type="presOf" srcId="{6774E437-F0BB-4995-ACB9-7D7F67A974D2}" destId="{826CA321-F89B-454F-8499-5019DA6A5DA4}" srcOrd="0" destOrd="0" presId="urn:microsoft.com/office/officeart/2005/8/layout/cycle4"/>
    <dgm:cxn modelId="{C95F43C7-C112-430E-81B6-364DEFD53FCD}" srcId="{71E7E32E-CBCC-42BC-9E37-D2782FD97A5D}" destId="{1764744C-5E98-445A-8984-6E4DC9FF1BD9}" srcOrd="3" destOrd="0" parTransId="{5883661A-467E-46AC-B799-16F350B8F1C2}" sibTransId="{C403883D-518C-4C31-9807-B2562B8D30BB}"/>
    <dgm:cxn modelId="{28B530CE-B248-4AF0-8CDA-416633630567}" srcId="{71E7E32E-CBCC-42BC-9E37-D2782FD97A5D}" destId="{6B5BE1EE-A23B-491D-8D91-9F10AC41B681}" srcOrd="5" destOrd="0" parTransId="{65C84701-4C8C-4BD8-B863-C933B7A5965F}" sibTransId="{2862C7BC-5757-445A-948C-A27753513E66}"/>
    <dgm:cxn modelId="{31E872D9-900A-4A00-8AFD-8C14EE3A771E}" srcId="{6774E437-F0BB-4995-ACB9-7D7F67A974D2}" destId="{DF5DCD77-D255-49FE-810F-EF0D13C8A034}" srcOrd="0" destOrd="0" parTransId="{795D8F09-5114-417A-9CFC-84C8FEA036F6}" sibTransId="{1B411E9D-44E0-421B-9AC0-B0CAFD3E2D22}"/>
    <dgm:cxn modelId="{EB50DCD9-B284-4E97-AB0B-8806AC8FFC23}" srcId="{71E7E32E-CBCC-42BC-9E37-D2782FD97A5D}" destId="{78C550C9-1F51-4EE8-9EE3-8450CFA7CC07}" srcOrd="1" destOrd="0" parTransId="{83A88267-4C25-4865-8C33-CAE1308CDC0F}" sibTransId="{0457CEF6-4297-4098-9807-9ABFA747E373}"/>
    <dgm:cxn modelId="{6114A1DE-176D-450C-9D7C-077C13B3FBE8}" type="presOf" srcId="{4F380BAD-9BD5-4495-824F-3A26B8F9FFCE}" destId="{C50D66F2-2C6C-4863-AF4C-54F00FB30172}" srcOrd="1" destOrd="0" presId="urn:microsoft.com/office/officeart/2005/8/layout/cycle4"/>
    <dgm:cxn modelId="{33F865EF-720C-48AC-9A6A-14CDE19F9C48}" srcId="{71E7E32E-CBCC-42BC-9E37-D2782FD97A5D}" destId="{CDA9DC9D-6A9B-4576-8C7C-EB16A34B3FF1}" srcOrd="4" destOrd="0" parTransId="{1AF273D9-2E42-44EC-95EF-5FC873E73DFD}" sibTransId="{3F9F3699-8FDC-4613-BF29-B9ABAEB7AC31}"/>
    <dgm:cxn modelId="{BF3006F6-5CE0-44F4-ADB2-4D0618257A15}" type="presOf" srcId="{6876AAA3-E0BE-4083-BC61-4FFB62F7D5B2}" destId="{01D29A66-3F11-4B71-ACC3-6471CD39A994}" srcOrd="0" destOrd="0" presId="urn:microsoft.com/office/officeart/2005/8/layout/cycle4"/>
    <dgm:cxn modelId="{AA403DFB-9C3F-4207-B483-C561DD59C425}" type="presOf" srcId="{1764744C-5E98-445A-8984-6E4DC9FF1BD9}" destId="{62E7240D-9EA4-43C0-AEC4-767142EFF43B}" srcOrd="0" destOrd="0" presId="urn:microsoft.com/office/officeart/2005/8/layout/cycle4"/>
    <dgm:cxn modelId="{E90AA7BD-B81A-4D85-80B4-0465F5D6DC8B}" type="presParOf" srcId="{22B7514A-9E96-423F-913A-297F82F57054}" destId="{0C9E4F25-E145-4D6D-BC11-EADF0B1A730A}" srcOrd="0" destOrd="0" presId="urn:microsoft.com/office/officeart/2005/8/layout/cycle4"/>
    <dgm:cxn modelId="{00195C6E-2512-460E-9F83-47E2FE2EE253}" type="presParOf" srcId="{0C9E4F25-E145-4D6D-BC11-EADF0B1A730A}" destId="{5FDBA156-4FF1-4C5D-A038-33640C857472}" srcOrd="0" destOrd="0" presId="urn:microsoft.com/office/officeart/2005/8/layout/cycle4"/>
    <dgm:cxn modelId="{02D3253D-EDB0-486B-9B07-DEA86B684A21}" type="presParOf" srcId="{5FDBA156-4FF1-4C5D-A038-33640C857472}" destId="{E4457EED-D738-4BBF-9E14-3C119097B6D6}" srcOrd="0" destOrd="0" presId="urn:microsoft.com/office/officeart/2005/8/layout/cycle4"/>
    <dgm:cxn modelId="{8E383384-BBFB-4BDD-8023-075C913D2B2F}" type="presParOf" srcId="{5FDBA156-4FF1-4C5D-A038-33640C857472}" destId="{C50D66F2-2C6C-4863-AF4C-54F00FB30172}" srcOrd="1" destOrd="0" presId="urn:microsoft.com/office/officeart/2005/8/layout/cycle4"/>
    <dgm:cxn modelId="{5EEC91BB-272D-48B7-BBE5-981E4FD921F8}" type="presParOf" srcId="{0C9E4F25-E145-4D6D-BC11-EADF0B1A730A}" destId="{318F986A-E628-46BF-9E55-F9FE3EE61094}" srcOrd="1" destOrd="0" presId="urn:microsoft.com/office/officeart/2005/8/layout/cycle4"/>
    <dgm:cxn modelId="{3DE312F1-397E-4227-9DA5-D935A38EAEF4}" type="presParOf" srcId="{318F986A-E628-46BF-9E55-F9FE3EE61094}" destId="{A3F540CE-8ECE-437B-A1AE-55580EA707F0}" srcOrd="0" destOrd="0" presId="urn:microsoft.com/office/officeart/2005/8/layout/cycle4"/>
    <dgm:cxn modelId="{2129943F-102F-4D5E-A26E-5ADE1542EEB1}" type="presParOf" srcId="{318F986A-E628-46BF-9E55-F9FE3EE61094}" destId="{0CF16BED-5402-438F-9B06-A31CBD3D5746}" srcOrd="1" destOrd="0" presId="urn:microsoft.com/office/officeart/2005/8/layout/cycle4"/>
    <dgm:cxn modelId="{E4ABF518-D1E7-4520-90B6-47467B2C71C5}" type="presParOf" srcId="{0C9E4F25-E145-4D6D-BC11-EADF0B1A730A}" destId="{E8D18A18-697A-47AD-BCAD-1F51360CDC67}" srcOrd="2" destOrd="0" presId="urn:microsoft.com/office/officeart/2005/8/layout/cycle4"/>
    <dgm:cxn modelId="{DB9BE52C-9E0C-439C-9A4F-98F019669B19}" type="presParOf" srcId="{E8D18A18-697A-47AD-BCAD-1F51360CDC67}" destId="{02408634-D761-419D-988F-B074D6F20044}" srcOrd="0" destOrd="0" presId="urn:microsoft.com/office/officeart/2005/8/layout/cycle4"/>
    <dgm:cxn modelId="{9D7E4841-34E2-4483-B9AE-9B628F207FC9}" type="presParOf" srcId="{E8D18A18-697A-47AD-BCAD-1F51360CDC67}" destId="{281CB301-5E2F-45BE-86E6-B78BEF894733}" srcOrd="1" destOrd="0" presId="urn:microsoft.com/office/officeart/2005/8/layout/cycle4"/>
    <dgm:cxn modelId="{6DD672F0-04F8-4F35-989C-34B3DA56860F}" type="presParOf" srcId="{0C9E4F25-E145-4D6D-BC11-EADF0B1A730A}" destId="{571B669B-2793-46DD-99A4-F2E97F792F67}" srcOrd="3" destOrd="0" presId="urn:microsoft.com/office/officeart/2005/8/layout/cycle4"/>
    <dgm:cxn modelId="{FB8865EB-F92C-42C7-8A4C-C634A105CEBD}" type="presParOf" srcId="{571B669B-2793-46DD-99A4-F2E97F792F67}" destId="{F0806F02-3235-43BF-BCDE-DB73D875A385}" srcOrd="0" destOrd="0" presId="urn:microsoft.com/office/officeart/2005/8/layout/cycle4"/>
    <dgm:cxn modelId="{BC0904FC-4D57-4753-A071-2B2A2D80CEE5}" type="presParOf" srcId="{571B669B-2793-46DD-99A4-F2E97F792F67}" destId="{E15B168E-4624-4C49-801F-83BE6012A53E}" srcOrd="1" destOrd="0" presId="urn:microsoft.com/office/officeart/2005/8/layout/cycle4"/>
    <dgm:cxn modelId="{440F6F06-BB9E-4A10-B355-A71357F14F45}" type="presParOf" srcId="{0C9E4F25-E145-4D6D-BC11-EADF0B1A730A}" destId="{C55FD9C6-4DF9-460B-BDF4-21B4381E7C32}" srcOrd="4" destOrd="0" presId="urn:microsoft.com/office/officeart/2005/8/layout/cycle4"/>
    <dgm:cxn modelId="{1654A502-743B-4BA4-ACF8-1B12B678C9DA}" type="presParOf" srcId="{22B7514A-9E96-423F-913A-297F82F57054}" destId="{A8B96AC4-AA61-44FF-BC44-7947A37E8109}" srcOrd="1" destOrd="0" presId="urn:microsoft.com/office/officeart/2005/8/layout/cycle4"/>
    <dgm:cxn modelId="{B7461B6B-8947-4EAE-BA1A-41B52EAAF989}" type="presParOf" srcId="{A8B96AC4-AA61-44FF-BC44-7947A37E8109}" destId="{01D29A66-3F11-4B71-ACC3-6471CD39A994}" srcOrd="0" destOrd="0" presId="urn:microsoft.com/office/officeart/2005/8/layout/cycle4"/>
    <dgm:cxn modelId="{E599857A-0721-4CC1-B1E4-5C55BAFA2069}" type="presParOf" srcId="{A8B96AC4-AA61-44FF-BC44-7947A37E8109}" destId="{729CFF7B-34C8-4476-B295-BDC722261D58}" srcOrd="1" destOrd="0" presId="urn:microsoft.com/office/officeart/2005/8/layout/cycle4"/>
    <dgm:cxn modelId="{2FB63E2D-596B-4E55-B2B2-3A4339510742}" type="presParOf" srcId="{A8B96AC4-AA61-44FF-BC44-7947A37E8109}" destId="{826CA321-F89B-454F-8499-5019DA6A5DA4}" srcOrd="2" destOrd="0" presId="urn:microsoft.com/office/officeart/2005/8/layout/cycle4"/>
    <dgm:cxn modelId="{A4F4A101-58D7-4A45-92AC-53E4F89D8A0A}" type="presParOf" srcId="{A8B96AC4-AA61-44FF-BC44-7947A37E8109}" destId="{62E7240D-9EA4-43C0-AEC4-767142EFF43B}" srcOrd="3" destOrd="0" presId="urn:microsoft.com/office/officeart/2005/8/layout/cycle4"/>
    <dgm:cxn modelId="{C3293F94-A7E3-475A-895B-714909236005}" type="presParOf" srcId="{A8B96AC4-AA61-44FF-BC44-7947A37E8109}" destId="{DC5D6E77-D030-440C-BA48-3221B943A32E}" srcOrd="4" destOrd="0" presId="urn:microsoft.com/office/officeart/2005/8/layout/cycle4"/>
    <dgm:cxn modelId="{E44AF996-187D-4CA7-980A-8D56A6A67B89}" type="presParOf" srcId="{22B7514A-9E96-423F-913A-297F82F57054}" destId="{3D594E07-8C65-4A34-9C47-6C8116D2ED20}" srcOrd="2" destOrd="0" presId="urn:microsoft.com/office/officeart/2005/8/layout/cycle4"/>
    <dgm:cxn modelId="{A86093FE-DDA2-435E-9167-7E6C25621E8E}" type="presParOf" srcId="{22B7514A-9E96-423F-913A-297F82F57054}" destId="{9F1FF68F-6BC3-4CD6-AB35-E7FA05102A82}" srcOrd="3" destOrd="0" presId="urn:microsoft.com/office/officeart/2005/8/layout/cycle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408634-D761-419D-988F-B074D6F20044}">
      <dsp:nvSpPr>
        <dsp:cNvPr id="0" name=""/>
        <dsp:cNvSpPr/>
      </dsp:nvSpPr>
      <dsp:spPr>
        <a:xfrm>
          <a:off x="2742708" y="1417958"/>
          <a:ext cx="1030105" cy="667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panose="020F0502020204030204"/>
              <a:ea typeface="+mn-ea"/>
              <a:cs typeface="+mn-cs"/>
            </a:rPr>
            <a:t>Recovery</a:t>
          </a:r>
        </a:p>
      </dsp:txBody>
      <dsp:txXfrm>
        <a:off x="3066398" y="1599435"/>
        <a:ext cx="691757" cy="471139"/>
      </dsp:txXfrm>
    </dsp:sp>
    <dsp:sp modelId="{F0806F02-3235-43BF-BCDE-DB73D875A385}">
      <dsp:nvSpPr>
        <dsp:cNvPr id="0" name=""/>
        <dsp:cNvSpPr/>
      </dsp:nvSpPr>
      <dsp:spPr>
        <a:xfrm>
          <a:off x="1062011" y="1417958"/>
          <a:ext cx="1030105" cy="667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panose="020F0502020204030204"/>
              <a:ea typeface="+mn-ea"/>
              <a:cs typeface="+mn-cs"/>
            </a:rPr>
            <a:t>Intervention</a:t>
          </a:r>
        </a:p>
      </dsp:txBody>
      <dsp:txXfrm>
        <a:off x="1076669" y="1599435"/>
        <a:ext cx="691757" cy="471139"/>
      </dsp:txXfrm>
    </dsp:sp>
    <dsp:sp modelId="{A3F540CE-8ECE-437B-A1AE-55580EA707F0}">
      <dsp:nvSpPr>
        <dsp:cNvPr id="0" name=""/>
        <dsp:cNvSpPr/>
      </dsp:nvSpPr>
      <dsp:spPr>
        <a:xfrm>
          <a:off x="2742708" y="0"/>
          <a:ext cx="1030105" cy="667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panose="020F0502020204030204"/>
              <a:ea typeface="+mn-ea"/>
              <a:cs typeface="+mn-cs"/>
            </a:rPr>
            <a:t>Openly Available</a:t>
          </a:r>
        </a:p>
      </dsp:txBody>
      <dsp:txXfrm>
        <a:off x="3066398" y="14658"/>
        <a:ext cx="691757" cy="471139"/>
      </dsp:txXfrm>
    </dsp:sp>
    <dsp:sp modelId="{E4457EED-D738-4BBF-9E14-3C119097B6D6}">
      <dsp:nvSpPr>
        <dsp:cNvPr id="0" name=""/>
        <dsp:cNvSpPr/>
      </dsp:nvSpPr>
      <dsp:spPr>
        <a:xfrm>
          <a:off x="1062011" y="0"/>
          <a:ext cx="1030105" cy="66727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panose="020F0502020204030204"/>
              <a:ea typeface="+mn-ea"/>
              <a:cs typeface="+mn-cs"/>
            </a:rPr>
            <a:t>Invitation</a:t>
          </a:r>
        </a:p>
      </dsp:txBody>
      <dsp:txXfrm>
        <a:off x="1076669" y="14658"/>
        <a:ext cx="691757" cy="471139"/>
      </dsp:txXfrm>
    </dsp:sp>
    <dsp:sp modelId="{01D29A66-3F11-4B71-ACC3-6471CD39A994}">
      <dsp:nvSpPr>
        <dsp:cNvPr id="0" name=""/>
        <dsp:cNvSpPr/>
      </dsp:nvSpPr>
      <dsp:spPr>
        <a:xfrm>
          <a:off x="1493654" y="118858"/>
          <a:ext cx="902905" cy="902905"/>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Observered Discomfort</a:t>
          </a:r>
        </a:p>
      </dsp:txBody>
      <dsp:txXfrm>
        <a:off x="1758109" y="383313"/>
        <a:ext cx="638450" cy="638450"/>
      </dsp:txXfrm>
    </dsp:sp>
    <dsp:sp modelId="{729CFF7B-34C8-4476-B295-BDC722261D58}">
      <dsp:nvSpPr>
        <dsp:cNvPr id="0" name=""/>
        <dsp:cNvSpPr/>
      </dsp:nvSpPr>
      <dsp:spPr>
        <a:xfrm rot="5400000">
          <a:off x="2438264" y="118858"/>
          <a:ext cx="902905" cy="902905"/>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Preventative Hub</a:t>
          </a:r>
        </a:p>
      </dsp:txBody>
      <dsp:txXfrm rot="-5400000">
        <a:off x="2438264" y="383313"/>
        <a:ext cx="638450" cy="638450"/>
      </dsp:txXfrm>
    </dsp:sp>
    <dsp:sp modelId="{826CA321-F89B-454F-8499-5019DA6A5DA4}">
      <dsp:nvSpPr>
        <dsp:cNvPr id="0" name=""/>
        <dsp:cNvSpPr/>
      </dsp:nvSpPr>
      <dsp:spPr>
        <a:xfrm rot="10800000">
          <a:off x="2438264" y="1067870"/>
          <a:ext cx="902905" cy="894102"/>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Situation</a:t>
          </a:r>
        </a:p>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Aftercare</a:t>
          </a:r>
        </a:p>
      </dsp:txBody>
      <dsp:txXfrm rot="10800000">
        <a:off x="2438264" y="1067870"/>
        <a:ext cx="638450" cy="632226"/>
      </dsp:txXfrm>
    </dsp:sp>
    <dsp:sp modelId="{62E7240D-9EA4-43C0-AEC4-767142EFF43B}">
      <dsp:nvSpPr>
        <dsp:cNvPr id="0" name=""/>
        <dsp:cNvSpPr/>
      </dsp:nvSpPr>
      <dsp:spPr>
        <a:xfrm rot="16200000">
          <a:off x="1493654" y="1063468"/>
          <a:ext cx="902905" cy="902905"/>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Panic Attack in Action</a:t>
          </a:r>
        </a:p>
      </dsp:txBody>
      <dsp:txXfrm rot="5400000">
        <a:off x="1758109" y="1063468"/>
        <a:ext cx="638450" cy="638450"/>
      </dsp:txXfrm>
    </dsp:sp>
    <dsp:sp modelId="{3D594E07-8C65-4A34-9C47-6C8116D2ED20}">
      <dsp:nvSpPr>
        <dsp:cNvPr id="0" name=""/>
        <dsp:cNvSpPr/>
      </dsp:nvSpPr>
      <dsp:spPr>
        <a:xfrm>
          <a:off x="2146835" y="808479"/>
          <a:ext cx="526719" cy="479459"/>
        </a:xfrm>
        <a:prstGeom prst="hexagon">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9F1FF68F-6BC3-4CD6-AB35-E7FA05102A82}">
      <dsp:nvSpPr>
        <dsp:cNvPr id="0" name=""/>
        <dsp:cNvSpPr/>
      </dsp:nvSpPr>
      <dsp:spPr>
        <a:xfrm rot="10800000">
          <a:off x="2250717" y="901483"/>
          <a:ext cx="311742" cy="271080"/>
        </a:xfrm>
        <a:prstGeom prst="flowChartCollate">
          <a:avLst/>
        </a:prstGeom>
        <a:solidFill>
          <a:srgbClr val="FFC000"/>
        </a:solidFill>
        <a:ln w="12700" cap="flat" cmpd="sng" algn="ctr">
          <a:solidFill>
            <a:srgbClr val="FFC000"/>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C6DA-6651-42AD-A669-F500D39F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16</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Sleet</dc:creator>
  <cp:keywords/>
  <dc:description/>
  <cp:lastModifiedBy>Dave Sleet</cp:lastModifiedBy>
  <cp:revision>382</cp:revision>
  <cp:lastPrinted>2025-07-14T18:05:00Z</cp:lastPrinted>
  <dcterms:created xsi:type="dcterms:W3CDTF">2025-04-25T13:12:00Z</dcterms:created>
  <dcterms:modified xsi:type="dcterms:W3CDTF">2025-10-08T16:56:00Z</dcterms:modified>
</cp:coreProperties>
</file>